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FA" w:rsidRDefault="00D403FA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  <w:gridCol w:w="5635"/>
      </w:tblGrid>
      <w:tr w:rsidR="008B5CC2" w:rsidRPr="00CD4FEA" w:rsidTr="00930696">
        <w:trPr>
          <w:trHeight w:val="1"/>
          <w:jc w:val="right"/>
        </w:trPr>
        <w:tc>
          <w:tcPr>
            <w:tcW w:w="5245" w:type="dxa"/>
          </w:tcPr>
          <w:p w:rsidR="00E30D24" w:rsidRDefault="00E30D24" w:rsidP="00E30D24">
            <w:pPr>
              <w:tabs>
                <w:tab w:val="left" w:pos="13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8B5CC2" w:rsidRPr="00E30D24" w:rsidRDefault="00E30D24" w:rsidP="00E30D24">
            <w:pPr>
              <w:tabs>
                <w:tab w:val="left" w:pos="13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33E7">
              <w:rPr>
                <w:rFonts w:ascii="Times New Roman" w:hAnsi="Times New Roman"/>
                <w:sz w:val="24"/>
                <w:szCs w:val="24"/>
              </w:rPr>
              <w:t xml:space="preserve"> ____________/ </w:t>
            </w:r>
            <w:r w:rsidR="00930696" w:rsidRPr="009306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«___»____________20</w:t>
            </w:r>
            <w:r w:rsidR="00016D61">
              <w:rPr>
                <w:rFonts w:ascii="Times New Roman" w:hAnsi="Times New Roman"/>
                <w:sz w:val="24"/>
                <w:szCs w:val="24"/>
              </w:rPr>
              <w:t>2</w:t>
            </w:r>
            <w:r w:rsidR="004E2000">
              <w:rPr>
                <w:rFonts w:ascii="Times New Roman" w:hAnsi="Times New Roman"/>
                <w:sz w:val="24"/>
                <w:szCs w:val="24"/>
              </w:rPr>
              <w:t>1</w:t>
            </w:r>
            <w:r w:rsidR="00930696" w:rsidRPr="00930696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        </w:t>
            </w:r>
          </w:p>
        </w:tc>
        <w:tc>
          <w:tcPr>
            <w:tcW w:w="5635" w:type="dxa"/>
          </w:tcPr>
          <w:p w:rsidR="00930696" w:rsidRPr="00930696" w:rsidRDefault="00930696" w:rsidP="00E30D24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069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30696" w:rsidRPr="00930696" w:rsidRDefault="001833E7" w:rsidP="00E30D24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</w:t>
            </w:r>
          </w:p>
          <w:p w:rsidR="00930696" w:rsidRPr="00930696" w:rsidRDefault="00930696" w:rsidP="00E30D24">
            <w:pPr>
              <w:tabs>
                <w:tab w:val="left" w:pos="708"/>
                <w:tab w:val="left" w:pos="1416"/>
                <w:tab w:val="left" w:pos="2124"/>
                <w:tab w:val="left" w:pos="5970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0696">
              <w:rPr>
                <w:rFonts w:ascii="Times New Roman" w:hAnsi="Times New Roman"/>
                <w:sz w:val="24"/>
                <w:szCs w:val="24"/>
              </w:rPr>
              <w:t>«___»_________________20</w:t>
            </w:r>
            <w:r w:rsidR="00016D61">
              <w:rPr>
                <w:rFonts w:ascii="Times New Roman" w:hAnsi="Times New Roman"/>
                <w:sz w:val="24"/>
                <w:szCs w:val="24"/>
              </w:rPr>
              <w:t>2</w:t>
            </w:r>
            <w:r w:rsidR="004E2000">
              <w:rPr>
                <w:rFonts w:ascii="Times New Roman" w:hAnsi="Times New Roman"/>
                <w:sz w:val="24"/>
                <w:szCs w:val="24"/>
              </w:rPr>
              <w:t>1</w:t>
            </w:r>
            <w:r w:rsidRPr="0093069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B5CC2" w:rsidRPr="00930696" w:rsidRDefault="008B5CC2" w:rsidP="00E30D24">
            <w:pPr>
              <w:tabs>
                <w:tab w:val="left" w:pos="55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right="-83"/>
              <w:jc w:val="right"/>
              <w:rPr>
                <w:rFonts w:ascii="Times New Roman" w:hAnsi="Times New Roman"/>
                <w:bCs/>
              </w:rPr>
            </w:pPr>
          </w:p>
          <w:p w:rsidR="008B5CC2" w:rsidRPr="00930696" w:rsidRDefault="008B5CC2" w:rsidP="00E30D24">
            <w:pPr>
              <w:tabs>
                <w:tab w:val="left" w:pos="55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right="-57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C14DEC" w:rsidRDefault="00241031" w:rsidP="00786BCE">
      <w:pPr>
        <w:pStyle w:val="11"/>
        <w:spacing w:before="0" w:after="0" w:line="360" w:lineRule="auto"/>
        <w:jc w:val="center"/>
        <w:rPr>
          <w:b/>
        </w:rPr>
      </w:pPr>
      <w:r>
        <w:rPr>
          <w:b/>
        </w:rPr>
        <w:t xml:space="preserve"> Проект Должностной  инструкции</w:t>
      </w:r>
    </w:p>
    <w:p w:rsidR="00A40556" w:rsidRPr="00764FBF" w:rsidRDefault="00241031" w:rsidP="00B162ED">
      <w:pPr>
        <w:pStyle w:val="11"/>
        <w:spacing w:before="0" w:after="0" w:line="360" w:lineRule="auto"/>
        <w:jc w:val="center"/>
        <w:rPr>
          <w:b/>
          <w:i/>
        </w:rPr>
      </w:pPr>
      <w:r>
        <w:rPr>
          <w:b/>
          <w:i/>
        </w:rPr>
        <w:t xml:space="preserve">Главной </w:t>
      </w:r>
      <w:r w:rsidR="00F96F0C">
        <w:rPr>
          <w:b/>
          <w:i/>
        </w:rPr>
        <w:t xml:space="preserve">  м</w:t>
      </w:r>
      <w:r>
        <w:rPr>
          <w:b/>
          <w:i/>
        </w:rPr>
        <w:t>едицинской  сестры</w:t>
      </w:r>
    </w:p>
    <w:p w:rsidR="004E2000" w:rsidRPr="00764FBF" w:rsidRDefault="001833E7" w:rsidP="00786BCE">
      <w:pPr>
        <w:pStyle w:val="11"/>
        <w:spacing w:before="0" w:after="0" w:line="360" w:lineRule="auto"/>
        <w:jc w:val="center"/>
        <w:rPr>
          <w:b/>
          <w:i/>
        </w:rPr>
      </w:pPr>
      <w:r>
        <w:rPr>
          <w:b/>
          <w:i/>
        </w:rPr>
        <w:t>Аппарат</w:t>
      </w:r>
      <w:r w:rsidR="00241031">
        <w:rPr>
          <w:b/>
          <w:i/>
        </w:rPr>
        <w:t>а</w:t>
      </w:r>
      <w:r>
        <w:rPr>
          <w:b/>
          <w:i/>
        </w:rPr>
        <w:t xml:space="preserve"> управления</w:t>
      </w:r>
    </w:p>
    <w:p w:rsidR="008B5CC2" w:rsidRDefault="00CB4821" w:rsidP="008B5CC2">
      <w:pPr>
        <w:pStyle w:val="11"/>
        <w:spacing w:before="240"/>
        <w:jc w:val="center"/>
      </w:pPr>
      <w:r>
        <w:t>ДИ-</w:t>
      </w:r>
      <w:r w:rsidR="00764FBF">
        <w:t>00</w:t>
      </w:r>
      <w:r w:rsidR="004E2000">
        <w:t>/</w:t>
      </w:r>
      <w:r w:rsidR="00764FBF">
        <w:t>00</w:t>
      </w:r>
      <w:r>
        <w:t>-</w:t>
      </w:r>
      <w:r w:rsidR="00016D61">
        <w:t>2</w:t>
      </w:r>
      <w:r w:rsidR="004E2000">
        <w:t>1</w:t>
      </w:r>
    </w:p>
    <w:p w:rsidR="0011547A" w:rsidRDefault="0011547A" w:rsidP="008B5CC2">
      <w:pPr>
        <w:pStyle w:val="11"/>
        <w:spacing w:before="240"/>
        <w:jc w:val="center"/>
      </w:pPr>
    </w:p>
    <w:p w:rsidR="0011547A" w:rsidRDefault="0011547A" w:rsidP="008B5CC2">
      <w:pPr>
        <w:pStyle w:val="11"/>
        <w:spacing w:before="240"/>
        <w:jc w:val="center"/>
      </w:pPr>
    </w:p>
    <w:p w:rsidR="0011547A" w:rsidRDefault="0011547A" w:rsidP="008B5CC2">
      <w:pPr>
        <w:pStyle w:val="11"/>
        <w:spacing w:before="240"/>
        <w:jc w:val="center"/>
      </w:pPr>
    </w:p>
    <w:p w:rsidR="004E2000" w:rsidRDefault="004E2000" w:rsidP="008B5CC2">
      <w:pPr>
        <w:pStyle w:val="11"/>
        <w:spacing w:before="240"/>
        <w:jc w:val="center"/>
      </w:pPr>
    </w:p>
    <w:p w:rsidR="00462E5A" w:rsidRDefault="00462E5A" w:rsidP="008B5CC2">
      <w:pPr>
        <w:pStyle w:val="11"/>
        <w:spacing w:before="240"/>
        <w:jc w:val="center"/>
      </w:pPr>
    </w:p>
    <w:p w:rsidR="00462E5A" w:rsidRDefault="00462E5A" w:rsidP="008B5CC2">
      <w:pPr>
        <w:pStyle w:val="11"/>
        <w:spacing w:before="240"/>
        <w:jc w:val="center"/>
      </w:pPr>
    </w:p>
    <w:p w:rsidR="00764FBF" w:rsidRDefault="00764FBF" w:rsidP="008B5CC2">
      <w:pPr>
        <w:pStyle w:val="11"/>
        <w:spacing w:before="24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1547A" w:rsidTr="0011547A">
        <w:tc>
          <w:tcPr>
            <w:tcW w:w="5210" w:type="dxa"/>
          </w:tcPr>
          <w:p w:rsidR="00A40556" w:rsidRDefault="00A40556" w:rsidP="00462E5A">
            <w:pPr>
              <w:pStyle w:val="11"/>
              <w:spacing w:before="0" w:after="0"/>
            </w:pPr>
          </w:p>
          <w:p w:rsidR="00E30D24" w:rsidRDefault="00E30D24" w:rsidP="00462E5A">
            <w:pPr>
              <w:pStyle w:val="11"/>
              <w:spacing w:before="0" w:after="0"/>
            </w:pPr>
          </w:p>
          <w:p w:rsidR="00E30D24" w:rsidRDefault="00E30D24" w:rsidP="00462E5A">
            <w:pPr>
              <w:pStyle w:val="11"/>
              <w:spacing w:before="0" w:after="0"/>
            </w:pPr>
          </w:p>
          <w:p w:rsidR="00A40556" w:rsidRDefault="00A40556" w:rsidP="00462E5A">
            <w:pPr>
              <w:pStyle w:val="11"/>
              <w:spacing w:before="0" w:after="0"/>
            </w:pPr>
          </w:p>
          <w:p w:rsidR="00462E5A" w:rsidRDefault="009345B5" w:rsidP="00462E5A">
            <w:pPr>
              <w:pStyle w:val="11"/>
              <w:spacing w:before="0" w:after="0"/>
            </w:pPr>
            <w:r>
              <w:t>РАЗРАБОТАНО:</w:t>
            </w:r>
          </w:p>
          <w:p w:rsidR="004E2000" w:rsidRDefault="00764FBF" w:rsidP="004E2000">
            <w:pPr>
              <w:pStyle w:val="11"/>
              <w:spacing w:before="0" w:after="0"/>
            </w:pPr>
            <w:r>
              <w:t xml:space="preserve">Должность </w:t>
            </w:r>
          </w:p>
          <w:p w:rsidR="009345B5" w:rsidRDefault="004E2000" w:rsidP="004E2000">
            <w:pPr>
              <w:pStyle w:val="11"/>
              <w:spacing w:before="0" w:after="0"/>
            </w:pPr>
            <w:r>
              <w:t xml:space="preserve">______________ </w:t>
            </w:r>
            <w:r w:rsidR="00764FBF">
              <w:t>ФИО</w:t>
            </w:r>
          </w:p>
          <w:p w:rsidR="009345B5" w:rsidRDefault="009345B5" w:rsidP="00272ABC">
            <w:pPr>
              <w:pStyle w:val="11"/>
              <w:spacing w:before="0" w:after="0"/>
            </w:pPr>
            <w:r>
              <w:t>«___»_________202</w:t>
            </w:r>
            <w:r w:rsidR="00272ABC">
              <w:t>1</w:t>
            </w:r>
            <w:r>
              <w:t xml:space="preserve"> г.</w:t>
            </w:r>
          </w:p>
          <w:p w:rsidR="00E30D24" w:rsidRDefault="00E30D24" w:rsidP="00272ABC">
            <w:pPr>
              <w:pStyle w:val="11"/>
              <w:spacing w:before="0" w:after="0"/>
            </w:pPr>
          </w:p>
          <w:p w:rsidR="00E30D24" w:rsidRDefault="00E30D24" w:rsidP="00272ABC">
            <w:pPr>
              <w:pStyle w:val="11"/>
              <w:spacing w:before="0" w:after="0"/>
            </w:pPr>
          </w:p>
          <w:p w:rsidR="00E30D24" w:rsidRDefault="00E30D24" w:rsidP="00272ABC">
            <w:pPr>
              <w:pStyle w:val="11"/>
              <w:spacing w:before="0" w:after="0"/>
            </w:pPr>
          </w:p>
          <w:p w:rsidR="00E30D24" w:rsidRDefault="00E30D24" w:rsidP="00272ABC">
            <w:pPr>
              <w:pStyle w:val="11"/>
              <w:spacing w:before="0" w:after="0"/>
            </w:pPr>
          </w:p>
          <w:p w:rsidR="00E30D24" w:rsidRDefault="00E30D24" w:rsidP="00272ABC">
            <w:pPr>
              <w:pStyle w:val="11"/>
              <w:spacing w:before="0" w:after="0"/>
            </w:pPr>
          </w:p>
          <w:p w:rsidR="00E30D24" w:rsidRDefault="00E30D24" w:rsidP="00272ABC">
            <w:pPr>
              <w:pStyle w:val="11"/>
              <w:spacing w:before="0" w:after="0"/>
            </w:pPr>
          </w:p>
          <w:p w:rsidR="00E30D24" w:rsidRDefault="00E30D24" w:rsidP="00272ABC">
            <w:pPr>
              <w:pStyle w:val="11"/>
              <w:spacing w:before="0" w:after="0"/>
            </w:pPr>
          </w:p>
          <w:p w:rsidR="00E30D24" w:rsidRDefault="00E30D24" w:rsidP="00272ABC">
            <w:pPr>
              <w:pStyle w:val="11"/>
              <w:spacing w:before="0" w:after="0"/>
            </w:pPr>
          </w:p>
          <w:p w:rsidR="00E30D24" w:rsidRDefault="00E30D24" w:rsidP="00272ABC">
            <w:pPr>
              <w:pStyle w:val="11"/>
              <w:spacing w:before="0" w:after="0"/>
            </w:pPr>
          </w:p>
        </w:tc>
        <w:tc>
          <w:tcPr>
            <w:tcW w:w="5211" w:type="dxa"/>
          </w:tcPr>
          <w:p w:rsidR="00A40556" w:rsidRDefault="00A40556" w:rsidP="0011547A">
            <w:pPr>
              <w:pStyle w:val="11"/>
              <w:spacing w:before="0" w:after="0"/>
            </w:pPr>
          </w:p>
          <w:p w:rsidR="00764FBF" w:rsidRDefault="00764FBF" w:rsidP="0011547A">
            <w:pPr>
              <w:pStyle w:val="11"/>
              <w:spacing w:before="0" w:after="0"/>
            </w:pPr>
          </w:p>
          <w:p w:rsidR="0011547A" w:rsidRDefault="0011547A" w:rsidP="00E30D24">
            <w:pPr>
              <w:pStyle w:val="11"/>
              <w:spacing w:before="0" w:after="0"/>
              <w:jc w:val="right"/>
            </w:pPr>
            <w:r>
              <w:t>СОГЛАСОВАНО</w:t>
            </w:r>
          </w:p>
          <w:p w:rsidR="004E2000" w:rsidRDefault="00764FBF" w:rsidP="00E30D24">
            <w:pPr>
              <w:pStyle w:val="11"/>
              <w:spacing w:before="0" w:after="0"/>
              <w:jc w:val="right"/>
            </w:pPr>
            <w:r>
              <w:t xml:space="preserve">Должность </w:t>
            </w:r>
          </w:p>
          <w:p w:rsidR="004E2000" w:rsidRDefault="004E2000" w:rsidP="00E30D24">
            <w:pPr>
              <w:pStyle w:val="11"/>
              <w:spacing w:before="0" w:after="0"/>
              <w:jc w:val="right"/>
            </w:pPr>
            <w:r>
              <w:t xml:space="preserve">______________ </w:t>
            </w:r>
            <w:r w:rsidR="00764FBF">
              <w:t>ФИО</w:t>
            </w:r>
          </w:p>
          <w:p w:rsidR="009345B5" w:rsidRDefault="009345B5" w:rsidP="00E30D24">
            <w:pPr>
              <w:pStyle w:val="11"/>
              <w:spacing w:before="0" w:after="0"/>
              <w:jc w:val="right"/>
            </w:pPr>
            <w:r>
              <w:t>«___»_________202</w:t>
            </w:r>
            <w:r w:rsidR="00272ABC">
              <w:t>1</w:t>
            </w:r>
            <w:r>
              <w:t xml:space="preserve"> г.</w:t>
            </w:r>
          </w:p>
          <w:p w:rsidR="009345B5" w:rsidRDefault="009345B5" w:rsidP="00E30D24">
            <w:pPr>
              <w:pStyle w:val="11"/>
              <w:spacing w:before="0" w:after="0"/>
              <w:jc w:val="right"/>
            </w:pPr>
          </w:p>
          <w:p w:rsidR="002B4684" w:rsidRDefault="002B4684" w:rsidP="00E30D24">
            <w:pPr>
              <w:pStyle w:val="11"/>
              <w:spacing w:before="0" w:after="0"/>
              <w:jc w:val="right"/>
            </w:pPr>
            <w:r>
              <w:t xml:space="preserve">Юрисконсульт </w:t>
            </w:r>
          </w:p>
          <w:p w:rsidR="002B4684" w:rsidRDefault="002B4684" w:rsidP="00E30D24">
            <w:pPr>
              <w:pStyle w:val="11"/>
              <w:spacing w:before="0" w:after="0"/>
              <w:jc w:val="right"/>
            </w:pPr>
            <w:r>
              <w:t xml:space="preserve">______________ </w:t>
            </w:r>
            <w:r w:rsidR="001833E7">
              <w:t xml:space="preserve">ФИО </w:t>
            </w:r>
          </w:p>
          <w:p w:rsidR="00CB4821" w:rsidRDefault="002B4684" w:rsidP="00E30D24">
            <w:pPr>
              <w:pStyle w:val="11"/>
              <w:spacing w:before="0" w:after="0"/>
              <w:jc w:val="right"/>
            </w:pPr>
            <w:r>
              <w:t>«___»_________202</w:t>
            </w:r>
            <w:r w:rsidR="00272ABC">
              <w:t>1</w:t>
            </w:r>
            <w:r>
              <w:t xml:space="preserve"> г.</w:t>
            </w:r>
          </w:p>
          <w:p w:rsidR="003161D0" w:rsidRDefault="003161D0" w:rsidP="00E30D24">
            <w:pPr>
              <w:pStyle w:val="11"/>
              <w:spacing w:before="0" w:after="0"/>
              <w:jc w:val="right"/>
            </w:pPr>
          </w:p>
          <w:p w:rsidR="003161D0" w:rsidRDefault="003161D0" w:rsidP="00E30D24">
            <w:pPr>
              <w:pStyle w:val="11"/>
              <w:spacing w:before="0" w:after="0"/>
              <w:jc w:val="right"/>
            </w:pPr>
          </w:p>
          <w:p w:rsidR="003161D0" w:rsidRDefault="003161D0" w:rsidP="00E30D24">
            <w:pPr>
              <w:pStyle w:val="11"/>
              <w:spacing w:before="0" w:after="0"/>
              <w:jc w:val="right"/>
            </w:pPr>
          </w:p>
          <w:p w:rsidR="003161D0" w:rsidRDefault="003161D0" w:rsidP="00764FBF">
            <w:pPr>
              <w:pStyle w:val="11"/>
              <w:spacing w:before="0" w:after="0"/>
            </w:pPr>
          </w:p>
          <w:p w:rsidR="003161D0" w:rsidRDefault="003161D0" w:rsidP="00764FBF">
            <w:pPr>
              <w:pStyle w:val="11"/>
              <w:spacing w:before="0" w:after="0"/>
            </w:pPr>
          </w:p>
        </w:tc>
      </w:tr>
    </w:tbl>
    <w:p w:rsidR="004624EF" w:rsidRPr="00371A66" w:rsidRDefault="004624EF" w:rsidP="00AC6D04">
      <w:pPr>
        <w:pStyle w:val="2"/>
        <w:shd w:val="clear" w:color="auto" w:fill="FFFFFF"/>
        <w:spacing w:before="0"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71A6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Общие положения</w:t>
      </w:r>
    </w:p>
    <w:p w:rsidR="00277015" w:rsidRPr="00747FFD" w:rsidRDefault="004624EF" w:rsidP="00711C6C">
      <w:pPr>
        <w:pStyle w:val="15"/>
        <w:shd w:val="clear" w:color="auto" w:fill="auto"/>
        <w:tabs>
          <w:tab w:val="left" w:pos="1027"/>
        </w:tabs>
        <w:spacing w:before="0" w:after="240"/>
        <w:ind w:firstLine="0"/>
        <w:contextualSpacing/>
        <w:rPr>
          <w:sz w:val="28"/>
          <w:szCs w:val="28"/>
        </w:rPr>
      </w:pPr>
      <w:r w:rsidRPr="00747FFD">
        <w:rPr>
          <w:sz w:val="28"/>
          <w:szCs w:val="28"/>
        </w:rPr>
        <w:t xml:space="preserve">1.1. </w:t>
      </w:r>
      <w:r w:rsidR="00277015" w:rsidRPr="00747FFD">
        <w:rPr>
          <w:sz w:val="28"/>
          <w:szCs w:val="28"/>
        </w:rPr>
        <w:t>Настоящая должностная инструкция определяет должностные обязанности, права и</w:t>
      </w:r>
      <w:r w:rsidR="00747FFD">
        <w:rPr>
          <w:sz w:val="28"/>
          <w:szCs w:val="28"/>
        </w:rPr>
        <w:t xml:space="preserve"> </w:t>
      </w:r>
      <w:r w:rsidR="00277015" w:rsidRPr="00747FFD">
        <w:rPr>
          <w:sz w:val="28"/>
          <w:szCs w:val="28"/>
        </w:rPr>
        <w:t xml:space="preserve">  ответс</w:t>
      </w:r>
      <w:r w:rsidR="00DF060C" w:rsidRPr="00747FFD">
        <w:rPr>
          <w:sz w:val="28"/>
          <w:szCs w:val="28"/>
        </w:rPr>
        <w:t xml:space="preserve">твенность главной медицинской сестры </w:t>
      </w:r>
      <w:r w:rsidR="001178AB" w:rsidRPr="00747FFD">
        <w:rPr>
          <w:sz w:val="28"/>
          <w:szCs w:val="28"/>
        </w:rPr>
        <w:t>медицинской</w:t>
      </w:r>
      <w:r w:rsidR="00277015" w:rsidRPr="00747FFD">
        <w:rPr>
          <w:sz w:val="28"/>
          <w:szCs w:val="28"/>
        </w:rPr>
        <w:t xml:space="preserve"> </w:t>
      </w:r>
      <w:r w:rsidR="00DF060C" w:rsidRPr="00747FFD">
        <w:rPr>
          <w:sz w:val="28"/>
          <w:szCs w:val="28"/>
        </w:rPr>
        <w:t xml:space="preserve">организации, </w:t>
      </w:r>
      <w:r w:rsidR="00277015" w:rsidRPr="00747FFD">
        <w:rPr>
          <w:sz w:val="28"/>
          <w:szCs w:val="28"/>
        </w:rPr>
        <w:t>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711C6C" w:rsidRDefault="00277015" w:rsidP="00711C6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7FF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747FFD">
        <w:rPr>
          <w:rFonts w:ascii="Times New Roman" w:hAnsi="Times New Roman"/>
          <w:sz w:val="28"/>
          <w:szCs w:val="28"/>
        </w:rPr>
        <w:t xml:space="preserve">На должность главной медицинской сестры </w:t>
      </w:r>
      <w:r w:rsidR="00CA6D7B" w:rsidRPr="00747FFD">
        <w:rPr>
          <w:rFonts w:ascii="Times New Roman" w:hAnsi="Times New Roman"/>
          <w:sz w:val="28"/>
          <w:szCs w:val="28"/>
        </w:rPr>
        <w:t xml:space="preserve"> медицинской организации назначается  специалист имеющий  среднее профессиональное образование  по специальности "Сестринское дело", "Акушерское дело", "Лечебное дело" и сертификат специалиста по специальности "Организация сестринского дела", стаж работы по направлению профессиональной деятельности не менее 10 лет., или  высшее профессиональное образование по специальности "Сестринское дело" и сертификат специалиста по специальности "Управление сестринской деятельностью", стаж работы по специальности не</w:t>
      </w:r>
      <w:proofErr w:type="gramEnd"/>
      <w:r w:rsidR="00CA6D7B" w:rsidRPr="00747FFD">
        <w:rPr>
          <w:rFonts w:ascii="Times New Roman" w:hAnsi="Times New Roman"/>
          <w:sz w:val="28"/>
          <w:szCs w:val="28"/>
        </w:rPr>
        <w:t xml:space="preserve"> менее 5 лет</w:t>
      </w:r>
      <w:r w:rsidR="00711C6C">
        <w:rPr>
          <w:rFonts w:ascii="Times New Roman" w:hAnsi="Times New Roman"/>
          <w:sz w:val="28"/>
          <w:szCs w:val="28"/>
        </w:rPr>
        <w:t>.</w:t>
      </w:r>
    </w:p>
    <w:p w:rsidR="00C61F38" w:rsidRPr="00747FFD" w:rsidRDefault="00CA6D7B" w:rsidP="00711C6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7FFD">
        <w:rPr>
          <w:rFonts w:ascii="Times New Roman" w:hAnsi="Times New Roman"/>
          <w:sz w:val="28"/>
          <w:szCs w:val="28"/>
        </w:rPr>
        <w:t xml:space="preserve">       </w:t>
      </w:r>
      <w:r w:rsidR="00C61F38" w:rsidRPr="00747FFD">
        <w:rPr>
          <w:rFonts w:ascii="Times New Roman" w:hAnsi="Times New Roman"/>
          <w:sz w:val="28"/>
          <w:szCs w:val="28"/>
        </w:rPr>
        <w:t xml:space="preserve"> </w:t>
      </w:r>
      <w:r w:rsidR="00C61F38" w:rsidRPr="00747FF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61F38" w:rsidRDefault="00C61F38" w:rsidP="00711C6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7FFD">
        <w:rPr>
          <w:rFonts w:ascii="Times New Roman" w:hAnsi="Times New Roman"/>
          <w:sz w:val="28"/>
          <w:szCs w:val="28"/>
        </w:rPr>
        <w:t xml:space="preserve">1.3. </w:t>
      </w:r>
      <w:r w:rsidR="00277015" w:rsidRPr="00747FFD">
        <w:rPr>
          <w:rFonts w:ascii="Times New Roman" w:hAnsi="Times New Roman"/>
          <w:sz w:val="28"/>
          <w:szCs w:val="28"/>
        </w:rPr>
        <w:t>Назначается и увольняется главным в</w:t>
      </w:r>
      <w:r w:rsidR="00DF060C" w:rsidRPr="00747FFD">
        <w:rPr>
          <w:rFonts w:ascii="Times New Roman" w:hAnsi="Times New Roman"/>
          <w:sz w:val="28"/>
          <w:szCs w:val="28"/>
        </w:rPr>
        <w:t xml:space="preserve">рачом медицинской организации </w:t>
      </w:r>
      <w:r w:rsidR="00277015" w:rsidRPr="00747FFD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711C6C" w:rsidRPr="00747FFD" w:rsidRDefault="00711C6C" w:rsidP="00711C6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6041" w:rsidRDefault="00CD6041" w:rsidP="00711C6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7FFD">
        <w:rPr>
          <w:rFonts w:ascii="Times New Roman" w:hAnsi="Times New Roman"/>
          <w:sz w:val="28"/>
          <w:szCs w:val="28"/>
        </w:rPr>
        <w:t>1.4. Главная медицинская сестра непосредственно подчиняется главному врачу медицинской организации, в его отсутствии лицу его замещающему.</w:t>
      </w:r>
    </w:p>
    <w:p w:rsidR="00711C6C" w:rsidRPr="00747FFD" w:rsidRDefault="00711C6C" w:rsidP="00711C6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F38" w:rsidRDefault="00DF060C" w:rsidP="00711C6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7FFD">
        <w:rPr>
          <w:rFonts w:ascii="Times New Roman" w:hAnsi="Times New Roman"/>
          <w:sz w:val="28"/>
          <w:szCs w:val="28"/>
        </w:rPr>
        <w:t>1.</w:t>
      </w:r>
      <w:r w:rsidR="00CD6041" w:rsidRPr="00747FFD">
        <w:rPr>
          <w:rFonts w:ascii="Times New Roman" w:hAnsi="Times New Roman"/>
          <w:sz w:val="28"/>
          <w:szCs w:val="28"/>
        </w:rPr>
        <w:t>5</w:t>
      </w:r>
      <w:r w:rsidR="00C61F38" w:rsidRPr="00747FFD">
        <w:rPr>
          <w:rFonts w:ascii="Times New Roman" w:hAnsi="Times New Roman"/>
          <w:sz w:val="28"/>
          <w:szCs w:val="28"/>
        </w:rPr>
        <w:t xml:space="preserve">. </w:t>
      </w:r>
      <w:r w:rsidR="00277015" w:rsidRPr="00747FFD">
        <w:rPr>
          <w:rFonts w:ascii="Times New Roman" w:hAnsi="Times New Roman"/>
          <w:sz w:val="28"/>
          <w:szCs w:val="28"/>
        </w:rPr>
        <w:t>Главная медсестра в своей работе руководствуется действующим законодательством РФ,  приказами, распоряжениями, инструкциями вышестоящих должностных лиц.</w:t>
      </w:r>
    </w:p>
    <w:p w:rsidR="00711C6C" w:rsidRPr="00747FFD" w:rsidRDefault="00711C6C" w:rsidP="00711C6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F38" w:rsidRDefault="00DF060C" w:rsidP="00711C6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7FFD">
        <w:rPr>
          <w:rFonts w:ascii="Times New Roman" w:hAnsi="Times New Roman"/>
          <w:sz w:val="28"/>
          <w:szCs w:val="28"/>
        </w:rPr>
        <w:t>1.</w:t>
      </w:r>
      <w:r w:rsidR="00CD6041" w:rsidRPr="00747FFD">
        <w:rPr>
          <w:rFonts w:ascii="Times New Roman" w:hAnsi="Times New Roman"/>
          <w:sz w:val="28"/>
          <w:szCs w:val="28"/>
        </w:rPr>
        <w:t>6</w:t>
      </w:r>
      <w:r w:rsidR="00C61F38" w:rsidRPr="00747FFD">
        <w:rPr>
          <w:rFonts w:ascii="Times New Roman" w:hAnsi="Times New Roman"/>
          <w:sz w:val="28"/>
          <w:szCs w:val="28"/>
        </w:rPr>
        <w:t xml:space="preserve">. </w:t>
      </w:r>
      <w:r w:rsidR="00277015" w:rsidRPr="00747FFD">
        <w:rPr>
          <w:rFonts w:ascii="Times New Roman" w:hAnsi="Times New Roman"/>
          <w:sz w:val="28"/>
          <w:szCs w:val="28"/>
        </w:rPr>
        <w:t xml:space="preserve">Распоряжения главной медицинской сестры являются обязательными для среднего и младшего медицинского персонала </w:t>
      </w:r>
      <w:r w:rsidR="00CA6D7B" w:rsidRPr="00747FFD">
        <w:rPr>
          <w:rFonts w:ascii="Times New Roman" w:hAnsi="Times New Roman"/>
          <w:sz w:val="28"/>
          <w:szCs w:val="28"/>
        </w:rPr>
        <w:t xml:space="preserve">  медицинской организации.</w:t>
      </w:r>
    </w:p>
    <w:p w:rsidR="00711C6C" w:rsidRPr="00747FFD" w:rsidRDefault="00711C6C" w:rsidP="00711C6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6D7B" w:rsidRDefault="00CD6041" w:rsidP="00711C6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7FFD">
        <w:rPr>
          <w:rFonts w:ascii="Times New Roman" w:hAnsi="Times New Roman"/>
          <w:sz w:val="28"/>
          <w:szCs w:val="28"/>
        </w:rPr>
        <w:t>1.7</w:t>
      </w:r>
      <w:r w:rsidR="00371A66">
        <w:rPr>
          <w:rFonts w:ascii="Times New Roman" w:hAnsi="Times New Roman"/>
          <w:sz w:val="28"/>
          <w:szCs w:val="28"/>
        </w:rPr>
        <w:t>.</w:t>
      </w:r>
      <w:r w:rsidR="00277015" w:rsidRPr="00747FFD">
        <w:rPr>
          <w:rFonts w:ascii="Times New Roman" w:hAnsi="Times New Roman"/>
          <w:sz w:val="28"/>
          <w:szCs w:val="28"/>
        </w:rPr>
        <w:t>Является председ</w:t>
      </w:r>
      <w:r w:rsidR="00DF060C" w:rsidRPr="00747FFD">
        <w:rPr>
          <w:rFonts w:ascii="Times New Roman" w:hAnsi="Times New Roman"/>
          <w:sz w:val="28"/>
          <w:szCs w:val="28"/>
        </w:rPr>
        <w:t>ате</w:t>
      </w:r>
      <w:r w:rsidR="00CA6D7B" w:rsidRPr="00747FFD">
        <w:rPr>
          <w:rFonts w:ascii="Times New Roman" w:hAnsi="Times New Roman"/>
          <w:sz w:val="28"/>
          <w:szCs w:val="28"/>
        </w:rPr>
        <w:t>лем Совета по сестринскому делу МО,</w:t>
      </w:r>
      <w:r w:rsidR="00277015" w:rsidRPr="00747FFD">
        <w:rPr>
          <w:rFonts w:ascii="Times New Roman" w:hAnsi="Times New Roman"/>
          <w:sz w:val="28"/>
          <w:szCs w:val="28"/>
        </w:rPr>
        <w:t xml:space="preserve"> членом </w:t>
      </w:r>
      <w:r w:rsidR="00277015" w:rsidRPr="00371A66">
        <w:rPr>
          <w:rFonts w:ascii="Times New Roman" w:hAnsi="Times New Roman"/>
          <w:sz w:val="28"/>
          <w:szCs w:val="28"/>
        </w:rPr>
        <w:t>аттестационной комиссии на соответствие работника занимаемой должности и определения разряда оплаты труда.</w:t>
      </w:r>
    </w:p>
    <w:p w:rsidR="00CA6D7B" w:rsidRPr="00DF060C" w:rsidRDefault="00CA6D7B" w:rsidP="00711C6C">
      <w:pPr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1F38" w:rsidRPr="00371A66" w:rsidRDefault="00371A66" w:rsidP="00C61F38">
      <w:pPr>
        <w:spacing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1A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2.Должна з</w:t>
      </w:r>
      <w:r w:rsidR="00F03E16" w:rsidRPr="00371A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нать:</w:t>
      </w:r>
      <w:r w:rsidR="00FB1447" w:rsidRPr="00371A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371A66" w:rsidRDefault="00371A66" w:rsidP="00C61F38">
      <w:pPr>
        <w:spacing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hyperlink r:id="rId9" w:history="1">
        <w:r w:rsidR="00185FCF" w:rsidRPr="00371A66">
          <w:rPr>
            <w:rStyle w:val="aa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Конституцию</w:t>
        </w:r>
      </w:hyperlink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Default="00185FCF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Законы и иные нормативно правовые акты Российской Фед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ерации в сфере здравоохранения.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E30D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ормативные правовые акты, регулирующие вопросы оборота сильнодействующих, психот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ропных и наркотических средств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Pr="00371A66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E30D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орядок составления графиков работы и расстановки среднего и м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ладшего медицинского персонала.</w:t>
      </w: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E30D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еоретические осно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вы организации здравоохранения.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E30D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рганизацию социаль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ной и медицинской реабилитации.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E30D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еоретические и организационные основы санитарно-эпидемиологических требований  к обращению с медицинскими отходами</w:t>
      </w:r>
      <w:r w:rsidR="00E30D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8.Порядок проведения внутреннего контроля качества и безопасности медицинской деятель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ности в медицинской организации.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9.Требования к лечебно-охранительному, санитарно-гигиеническому и санитарно-эпидемиологическому ре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жимам в медицинской организации.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10.</w:t>
      </w:r>
      <w:r w:rsidR="00185FCF" w:rsidRPr="00371A66">
        <w:rPr>
          <w:rFonts w:ascii="Times New Roman" w:hAnsi="Times New Roman"/>
          <w:sz w:val="28"/>
          <w:szCs w:val="28"/>
        </w:rPr>
        <w:t xml:space="preserve"> 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Основы теор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ии и практики сестринского дела.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11.Правила эксплуатации медицинских изделий, используемых в медицинской организации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12.Порядок аттестации и организации дополнительного профессионального образования среднего и 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младшего медицинского персонала.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2720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13.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Основы организации и пров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едения работы по наставничеству.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2720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30D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рганизацию санитарного просвещения, гигиенического воспитания населения и про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паганды здорового образа жизни.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2024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2720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30D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едицинскую этику; психологию профессионального общения; </w:t>
      </w:r>
      <w:r w:rsidR="002720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основы создания и поддержания корпоративной культуры в организации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2720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30D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сновы экономики,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труда и управления.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720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30D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сновы </w:t>
      </w:r>
      <w:hyperlink r:id="rId10" w:history="1">
        <w:r w:rsidR="00185FCF" w:rsidRPr="00371A66">
          <w:rPr>
            <w:rStyle w:val="aa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трудового законодательства</w:t>
        </w:r>
      </w:hyperlink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720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30D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Нормативные требования </w:t>
      </w:r>
      <w:r w:rsidR="00185FCF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по охране труда и пожарной безопасности.</w:t>
      </w:r>
    </w:p>
    <w:p w:rsidR="006A7B00" w:rsidRPr="00371A66" w:rsidRDefault="006A7B00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5FCF" w:rsidRPr="00371A66" w:rsidRDefault="00371A66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2720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19.</w:t>
      </w:r>
      <w:r>
        <w:rPr>
          <w:rFonts w:ascii="Times New Roman" w:hAnsi="Times New Roman"/>
          <w:sz w:val="28"/>
          <w:szCs w:val="28"/>
        </w:rPr>
        <w:t>У</w:t>
      </w:r>
      <w:r w:rsidR="002720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>словия хранения, применения, учета</w:t>
      </w:r>
      <w:r w:rsidR="00E30D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выдачи медицинских изделий; п</w:t>
      </w:r>
      <w:r w:rsidR="00272024" w:rsidRPr="00371A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орядок составления, подачи заявки на получение необходимых медицинских изделий, лекарственных препаратов </w:t>
      </w:r>
      <w:r w:rsidR="006A7B00">
        <w:rPr>
          <w:rFonts w:ascii="Times New Roman" w:eastAsia="Times New Roman" w:hAnsi="Times New Roman"/>
          <w:bCs/>
          <w:sz w:val="28"/>
          <w:szCs w:val="28"/>
          <w:lang w:eastAsia="ru-RU"/>
        </w:rPr>
        <w:t>и дезинфицирующих средств.</w:t>
      </w:r>
      <w:bookmarkStart w:id="0" w:name="_GoBack"/>
      <w:bookmarkEnd w:id="0"/>
    </w:p>
    <w:p w:rsidR="00185FCF" w:rsidRPr="00371A66" w:rsidRDefault="00185FCF" w:rsidP="00371A6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6FF8" w:rsidRPr="00371A66" w:rsidRDefault="00371A66" w:rsidP="00AC6D04">
      <w:pPr>
        <w:spacing w:after="0" w:line="240" w:lineRule="auto"/>
        <w:contextualSpacing/>
        <w:mirrorIndent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30696" w:rsidRPr="00371A66">
        <w:rPr>
          <w:rFonts w:ascii="Times New Roman" w:hAnsi="Times New Roman"/>
          <w:b/>
          <w:sz w:val="28"/>
          <w:szCs w:val="28"/>
        </w:rPr>
        <w:t>.</w:t>
      </w:r>
      <w:r w:rsidR="00CD7A09" w:rsidRPr="00371A66">
        <w:rPr>
          <w:rFonts w:ascii="Times New Roman" w:hAnsi="Times New Roman"/>
          <w:b/>
          <w:sz w:val="28"/>
          <w:szCs w:val="28"/>
        </w:rPr>
        <w:t>Должностные обязанности</w:t>
      </w:r>
      <w:r w:rsidR="00AC6D04" w:rsidRPr="00371A66">
        <w:rPr>
          <w:rFonts w:ascii="Times New Roman" w:hAnsi="Times New Roman"/>
          <w:b/>
          <w:sz w:val="28"/>
          <w:szCs w:val="28"/>
        </w:rPr>
        <w:t>:</w:t>
      </w:r>
    </w:p>
    <w:p w:rsidR="003A21C4" w:rsidRDefault="003A21C4" w:rsidP="00AC6D04">
      <w:pPr>
        <w:spacing w:after="0" w:line="240" w:lineRule="auto"/>
        <w:contextualSpacing/>
        <w:mirrorIndents/>
        <w:rPr>
          <w:rFonts w:ascii="Times New Roman" w:hAnsi="Times New Roman"/>
          <w:b/>
          <w:color w:val="C00000"/>
          <w:sz w:val="24"/>
          <w:szCs w:val="24"/>
        </w:rPr>
      </w:pPr>
    </w:p>
    <w:p w:rsidR="003A21C4" w:rsidRPr="00371A66" w:rsidRDefault="00371A66" w:rsidP="00371A66">
      <w:pPr>
        <w:pStyle w:val="a8"/>
        <w:spacing w:after="0" w:line="240" w:lineRule="auto"/>
        <w:ind w:left="502"/>
        <w:mirrorIndents/>
        <w:rPr>
          <w:rFonts w:ascii="Times New Roman" w:hAnsi="Times New Roman"/>
          <w:sz w:val="28"/>
          <w:szCs w:val="28"/>
        </w:rPr>
      </w:pPr>
      <w:r w:rsidRPr="00371A66">
        <w:rPr>
          <w:rFonts w:ascii="Times New Roman" w:hAnsi="Times New Roman"/>
          <w:sz w:val="28"/>
          <w:szCs w:val="28"/>
        </w:rPr>
        <w:t>3.1.</w:t>
      </w:r>
      <w:r w:rsidR="003A21C4" w:rsidRPr="00371A66">
        <w:rPr>
          <w:rFonts w:ascii="Times New Roman" w:hAnsi="Times New Roman"/>
          <w:sz w:val="28"/>
          <w:szCs w:val="28"/>
        </w:rPr>
        <w:t>Обеспечение условий и организация выполнения требований охраны труда средним и младшим медицинским персоналом медицинской организации</w:t>
      </w:r>
    </w:p>
    <w:p w:rsidR="003A21C4" w:rsidRPr="00371A66" w:rsidRDefault="00371A66" w:rsidP="00371A66">
      <w:pPr>
        <w:pStyle w:val="a8"/>
        <w:spacing w:after="0" w:line="240" w:lineRule="auto"/>
        <w:ind w:left="502"/>
        <w:mirrorIndents/>
        <w:rPr>
          <w:rFonts w:ascii="Times New Roman" w:hAnsi="Times New Roman"/>
          <w:sz w:val="28"/>
          <w:szCs w:val="28"/>
        </w:rPr>
      </w:pPr>
      <w:r w:rsidRPr="00371A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3.</w:t>
      </w:r>
      <w:r w:rsidR="00711C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Pr="00371A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3A21C4" w:rsidRPr="00371A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21C4" w:rsidRPr="00371A66">
        <w:rPr>
          <w:rFonts w:ascii="Times New Roman" w:hAnsi="Times New Roman"/>
          <w:sz w:val="28"/>
          <w:szCs w:val="28"/>
        </w:rPr>
        <w:t>Обеспечение проведения профилактических мероприятий по предупреждению производственного травматизма и профессиональных заболеваний</w:t>
      </w:r>
    </w:p>
    <w:p w:rsidR="003A21C4" w:rsidRPr="00371A66" w:rsidRDefault="00371A66" w:rsidP="00371A66">
      <w:pPr>
        <w:pStyle w:val="a8"/>
        <w:spacing w:after="0" w:line="240" w:lineRule="auto"/>
        <w:ind w:left="502"/>
        <w:mirrorIndents/>
        <w:rPr>
          <w:rFonts w:ascii="Times New Roman" w:hAnsi="Times New Roman"/>
          <w:sz w:val="28"/>
          <w:szCs w:val="28"/>
        </w:rPr>
      </w:pPr>
      <w:r w:rsidRPr="00371A66">
        <w:rPr>
          <w:rFonts w:ascii="Times New Roman" w:hAnsi="Times New Roman"/>
          <w:sz w:val="28"/>
          <w:szCs w:val="28"/>
        </w:rPr>
        <w:t>3.3</w:t>
      </w:r>
      <w:r w:rsidR="003A21C4" w:rsidRPr="00371A66">
        <w:rPr>
          <w:rFonts w:ascii="Times New Roman" w:hAnsi="Times New Roman"/>
          <w:sz w:val="28"/>
          <w:szCs w:val="28"/>
        </w:rPr>
        <w:t>Организация работы по рациональной расстановке и использованию среднего и младшего медицинского персонала медицинской организации</w:t>
      </w:r>
    </w:p>
    <w:p w:rsidR="003A21C4" w:rsidRPr="00371A66" w:rsidRDefault="00371A66" w:rsidP="00371A66">
      <w:pPr>
        <w:pStyle w:val="a8"/>
        <w:spacing w:after="0" w:line="240" w:lineRule="auto"/>
        <w:ind w:left="502"/>
        <w:mirrorIndents/>
        <w:rPr>
          <w:rFonts w:ascii="Times New Roman" w:hAnsi="Times New Roman"/>
          <w:sz w:val="28"/>
          <w:szCs w:val="28"/>
        </w:rPr>
      </w:pPr>
      <w:r w:rsidRPr="00371A66">
        <w:rPr>
          <w:rFonts w:ascii="Times New Roman" w:hAnsi="Times New Roman"/>
          <w:sz w:val="28"/>
          <w:szCs w:val="28"/>
        </w:rPr>
        <w:t>3.4.</w:t>
      </w:r>
      <w:r w:rsidR="003A21C4" w:rsidRPr="00371A66">
        <w:rPr>
          <w:rFonts w:ascii="Times New Roman" w:hAnsi="Times New Roman"/>
          <w:sz w:val="28"/>
          <w:szCs w:val="28"/>
        </w:rPr>
        <w:t>Организация и проведение мероприятий по профессиональному развитию среднего и младшего медицинского персонала медицинской организации</w:t>
      </w:r>
    </w:p>
    <w:p w:rsidR="003A21C4" w:rsidRPr="00371A66" w:rsidRDefault="00371A66" w:rsidP="00371A66">
      <w:pPr>
        <w:pStyle w:val="a8"/>
        <w:spacing w:after="0" w:line="240" w:lineRule="auto"/>
        <w:ind w:left="502"/>
        <w:mirrorIndents/>
        <w:rPr>
          <w:rFonts w:ascii="Times New Roman" w:hAnsi="Times New Roman"/>
          <w:sz w:val="28"/>
          <w:szCs w:val="28"/>
        </w:rPr>
      </w:pPr>
      <w:r w:rsidRPr="00371A66">
        <w:rPr>
          <w:rFonts w:ascii="Times New Roman" w:hAnsi="Times New Roman"/>
          <w:sz w:val="28"/>
          <w:szCs w:val="28"/>
        </w:rPr>
        <w:t>3.5.</w:t>
      </w:r>
      <w:r w:rsidR="003A21C4" w:rsidRPr="00371A66">
        <w:rPr>
          <w:rFonts w:ascii="Times New Roman" w:hAnsi="Times New Roman"/>
          <w:sz w:val="28"/>
          <w:szCs w:val="28"/>
        </w:rPr>
        <w:t>Ведение, учет и хранение медицинской документации, в том числ</w:t>
      </w:r>
      <w:r w:rsidR="00E30D24" w:rsidRPr="00371A66">
        <w:rPr>
          <w:rFonts w:ascii="Times New Roman" w:hAnsi="Times New Roman"/>
          <w:sz w:val="28"/>
          <w:szCs w:val="28"/>
        </w:rPr>
        <w:t>е в форме электронного документооборота.</w:t>
      </w:r>
    </w:p>
    <w:p w:rsidR="003A21C4" w:rsidRPr="00371A66" w:rsidRDefault="00371A66" w:rsidP="00371A66">
      <w:pPr>
        <w:pStyle w:val="a8"/>
        <w:spacing w:after="0" w:line="240" w:lineRule="auto"/>
        <w:ind w:left="502"/>
        <w:mirrorIndents/>
        <w:rPr>
          <w:rFonts w:ascii="Times New Roman" w:hAnsi="Times New Roman"/>
          <w:sz w:val="28"/>
          <w:szCs w:val="28"/>
        </w:rPr>
      </w:pPr>
      <w:r w:rsidRPr="00371A66">
        <w:rPr>
          <w:rFonts w:ascii="Times New Roman" w:hAnsi="Times New Roman"/>
          <w:sz w:val="28"/>
          <w:szCs w:val="28"/>
        </w:rPr>
        <w:t>3.6.</w:t>
      </w:r>
      <w:r w:rsidR="003A21C4" w:rsidRPr="00371A66">
        <w:rPr>
          <w:rFonts w:ascii="Times New Roman" w:hAnsi="Times New Roman"/>
          <w:sz w:val="28"/>
          <w:szCs w:val="28"/>
        </w:rPr>
        <w:t>Формирование отчета, в том числе аналитического, о своей деятельности и результатах деятельности среднего и младшего медицинского персонала медицинской организации</w:t>
      </w:r>
    </w:p>
    <w:p w:rsidR="003A21C4" w:rsidRPr="00371A66" w:rsidRDefault="00371A66" w:rsidP="00371A66">
      <w:pPr>
        <w:pStyle w:val="a8"/>
        <w:spacing w:after="0" w:line="240" w:lineRule="auto"/>
        <w:ind w:left="502"/>
        <w:mirrorIndents/>
        <w:rPr>
          <w:rFonts w:ascii="Times New Roman" w:hAnsi="Times New Roman"/>
          <w:sz w:val="28"/>
          <w:szCs w:val="28"/>
        </w:rPr>
      </w:pPr>
      <w:r w:rsidRPr="00371A66">
        <w:rPr>
          <w:rFonts w:ascii="Times New Roman" w:hAnsi="Times New Roman"/>
          <w:sz w:val="28"/>
          <w:szCs w:val="28"/>
        </w:rPr>
        <w:t>3.7.</w:t>
      </w:r>
      <w:r w:rsidR="003A21C4" w:rsidRPr="00371A66">
        <w:rPr>
          <w:rFonts w:ascii="Times New Roman" w:hAnsi="Times New Roman"/>
          <w:sz w:val="28"/>
          <w:szCs w:val="28"/>
        </w:rPr>
        <w:t>Разрабатывать проекты локальных нормативных актов медицинской организации</w:t>
      </w:r>
    </w:p>
    <w:p w:rsidR="003A21C4" w:rsidRPr="00371A66" w:rsidRDefault="00371A66" w:rsidP="00371A66">
      <w:pPr>
        <w:pStyle w:val="a8"/>
        <w:spacing w:after="0" w:line="240" w:lineRule="auto"/>
        <w:ind w:left="502"/>
        <w:mirrorIndents/>
        <w:rPr>
          <w:rFonts w:ascii="Times New Roman" w:hAnsi="Times New Roman"/>
          <w:sz w:val="28"/>
          <w:szCs w:val="28"/>
        </w:rPr>
      </w:pPr>
      <w:r w:rsidRPr="00371A66">
        <w:rPr>
          <w:rFonts w:ascii="Times New Roman" w:hAnsi="Times New Roman"/>
          <w:sz w:val="28"/>
          <w:szCs w:val="28"/>
        </w:rPr>
        <w:t>3.8.</w:t>
      </w:r>
      <w:r w:rsidR="003A21C4" w:rsidRPr="00371A66">
        <w:rPr>
          <w:rFonts w:ascii="Times New Roman" w:hAnsi="Times New Roman"/>
          <w:sz w:val="28"/>
          <w:szCs w:val="28"/>
        </w:rPr>
        <w:t>Получение, хранение и учет медицинских изделий, лекарственных препаратов и дезинфицирующих средств</w:t>
      </w:r>
      <w:r w:rsidR="00E30D24" w:rsidRPr="00371A66">
        <w:rPr>
          <w:rFonts w:ascii="Times New Roman" w:hAnsi="Times New Roman"/>
          <w:sz w:val="28"/>
          <w:szCs w:val="28"/>
        </w:rPr>
        <w:t>.</w:t>
      </w:r>
    </w:p>
    <w:p w:rsidR="003A21C4" w:rsidRPr="00371A66" w:rsidRDefault="00371A66" w:rsidP="00371A66">
      <w:pPr>
        <w:pStyle w:val="a8"/>
        <w:spacing w:after="0" w:line="240" w:lineRule="auto"/>
        <w:ind w:left="502"/>
        <w:mirrorIndents/>
        <w:rPr>
          <w:rFonts w:ascii="Times New Roman" w:hAnsi="Times New Roman"/>
          <w:sz w:val="28"/>
          <w:szCs w:val="28"/>
        </w:rPr>
      </w:pPr>
      <w:r w:rsidRPr="00371A66">
        <w:rPr>
          <w:rFonts w:ascii="Times New Roman" w:hAnsi="Times New Roman"/>
          <w:sz w:val="28"/>
          <w:szCs w:val="28"/>
        </w:rPr>
        <w:t>3.9.</w:t>
      </w:r>
      <w:r w:rsidR="003A21C4" w:rsidRPr="00371A66">
        <w:rPr>
          <w:rFonts w:ascii="Times New Roman" w:hAnsi="Times New Roman"/>
          <w:sz w:val="28"/>
          <w:szCs w:val="28"/>
        </w:rPr>
        <w:t>Контролирует использования материальных ресурсов средним и младшим медицинским персоналом в медицинской организации</w:t>
      </w:r>
    </w:p>
    <w:p w:rsidR="003A21C4" w:rsidRPr="00371A66" w:rsidRDefault="00371A66" w:rsidP="00371A66">
      <w:pPr>
        <w:pStyle w:val="a8"/>
        <w:spacing w:after="0" w:line="240" w:lineRule="auto"/>
        <w:ind w:left="502"/>
        <w:mirrorIndents/>
        <w:rPr>
          <w:rFonts w:ascii="Times New Roman" w:hAnsi="Times New Roman"/>
          <w:sz w:val="28"/>
          <w:szCs w:val="28"/>
        </w:rPr>
      </w:pPr>
      <w:r w:rsidRPr="00371A66">
        <w:rPr>
          <w:rFonts w:ascii="Times New Roman" w:hAnsi="Times New Roman"/>
          <w:sz w:val="28"/>
          <w:szCs w:val="28"/>
        </w:rPr>
        <w:t>3.10.</w:t>
      </w:r>
      <w:r w:rsidR="003A21C4" w:rsidRPr="00371A66">
        <w:rPr>
          <w:rFonts w:ascii="Times New Roman" w:hAnsi="Times New Roman"/>
          <w:sz w:val="28"/>
          <w:szCs w:val="28"/>
        </w:rPr>
        <w:t>Контролирует  соблюдения требований к эксплуатации медицинских изделий, применяемых средним и младшим медицинским персоналом медицинской организации</w:t>
      </w:r>
    </w:p>
    <w:p w:rsidR="003A21C4" w:rsidRPr="00371A66" w:rsidRDefault="00371A66" w:rsidP="00371A66">
      <w:pPr>
        <w:pStyle w:val="a8"/>
        <w:spacing w:after="0" w:line="240" w:lineRule="auto"/>
        <w:ind w:left="502"/>
        <w:mirrorIndents/>
        <w:rPr>
          <w:rFonts w:ascii="Times New Roman" w:hAnsi="Times New Roman"/>
          <w:sz w:val="28"/>
          <w:szCs w:val="28"/>
        </w:rPr>
      </w:pPr>
      <w:r w:rsidRPr="00371A66">
        <w:rPr>
          <w:rFonts w:ascii="Times New Roman" w:hAnsi="Times New Roman"/>
          <w:sz w:val="28"/>
          <w:szCs w:val="28"/>
        </w:rPr>
        <w:t>3.11.</w:t>
      </w:r>
      <w:r w:rsidR="003A21C4" w:rsidRPr="00371A66">
        <w:rPr>
          <w:rFonts w:ascii="Times New Roman" w:hAnsi="Times New Roman"/>
          <w:sz w:val="28"/>
          <w:szCs w:val="28"/>
        </w:rPr>
        <w:t>Формирует заявки  на медицинские изделия,  и</w:t>
      </w:r>
      <w:r w:rsidR="00E30D24" w:rsidRPr="00371A66">
        <w:rPr>
          <w:rFonts w:ascii="Times New Roman" w:hAnsi="Times New Roman"/>
          <w:sz w:val="28"/>
          <w:szCs w:val="28"/>
        </w:rPr>
        <w:t xml:space="preserve"> </w:t>
      </w:r>
      <w:r w:rsidR="003A21C4" w:rsidRPr="00371A66">
        <w:rPr>
          <w:rFonts w:ascii="Times New Roman" w:hAnsi="Times New Roman"/>
          <w:sz w:val="28"/>
          <w:szCs w:val="28"/>
        </w:rPr>
        <w:t xml:space="preserve"> дезинфицирующие средства</w:t>
      </w:r>
    </w:p>
    <w:p w:rsidR="00742AAA" w:rsidRPr="00711C6C" w:rsidRDefault="00371A66" w:rsidP="00711C6C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711C6C">
        <w:rPr>
          <w:rFonts w:ascii="Times New Roman" w:hAnsi="Times New Roman"/>
          <w:sz w:val="28"/>
          <w:szCs w:val="28"/>
        </w:rPr>
        <w:t>3.12.</w:t>
      </w:r>
      <w:r w:rsidR="00742AAA" w:rsidRPr="00711C6C">
        <w:rPr>
          <w:rFonts w:ascii="Times New Roman" w:hAnsi="Times New Roman"/>
          <w:sz w:val="28"/>
          <w:szCs w:val="28"/>
        </w:rPr>
        <w:t>Организует  и  контролирует соблюдения правил учета, хранения и отпуска лекарственных средств,  сильнодействующих лекарственных средств, препаратов крови и медицинских изделий</w:t>
      </w:r>
    </w:p>
    <w:p w:rsidR="00742AAA" w:rsidRPr="00711C6C" w:rsidRDefault="00371A66" w:rsidP="00711C6C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711C6C">
        <w:rPr>
          <w:rFonts w:ascii="Times New Roman" w:hAnsi="Times New Roman"/>
          <w:sz w:val="28"/>
          <w:szCs w:val="28"/>
        </w:rPr>
        <w:t>3.13.</w:t>
      </w:r>
      <w:r w:rsidR="00E30D24" w:rsidRPr="00711C6C">
        <w:rPr>
          <w:rFonts w:ascii="Times New Roman" w:hAnsi="Times New Roman"/>
          <w:sz w:val="28"/>
          <w:szCs w:val="28"/>
        </w:rPr>
        <w:t>К</w:t>
      </w:r>
      <w:r w:rsidR="00742AAA" w:rsidRPr="00711C6C">
        <w:rPr>
          <w:rFonts w:ascii="Times New Roman" w:hAnsi="Times New Roman"/>
          <w:sz w:val="28"/>
          <w:szCs w:val="28"/>
        </w:rPr>
        <w:t>онтролирует противоэпидемические и  профилактические  мероприятия  по предупреждению распространения инфекционных и паразитарных заболеваний, осуществляемых средним и младшим медицинским персоналом медицинской организации</w:t>
      </w:r>
    </w:p>
    <w:p w:rsidR="00742AAA" w:rsidRPr="00711C6C" w:rsidRDefault="00371A66" w:rsidP="00711C6C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711C6C">
        <w:rPr>
          <w:rFonts w:ascii="Times New Roman" w:hAnsi="Times New Roman"/>
          <w:sz w:val="28"/>
          <w:szCs w:val="28"/>
        </w:rPr>
        <w:t>3.14.</w:t>
      </w:r>
      <w:r w:rsidR="00742AAA" w:rsidRPr="00711C6C">
        <w:rPr>
          <w:rFonts w:ascii="Times New Roman" w:hAnsi="Times New Roman"/>
          <w:sz w:val="28"/>
          <w:szCs w:val="28"/>
        </w:rPr>
        <w:t>Организовывает и  проводит контроль соблюдения правил внутреннего трудового распорядка, морально-этических норм профессионального общения средним и младшим медицинским персоналом</w:t>
      </w:r>
    </w:p>
    <w:p w:rsidR="00742AAA" w:rsidRPr="00371A66" w:rsidRDefault="00742AAA" w:rsidP="00050F36">
      <w:pPr>
        <w:pStyle w:val="a8"/>
        <w:spacing w:after="0" w:line="240" w:lineRule="auto"/>
        <w:ind w:left="502"/>
        <w:mirrorIndents/>
        <w:rPr>
          <w:rFonts w:ascii="Times New Roman" w:hAnsi="Times New Roman"/>
          <w:b/>
          <w:sz w:val="28"/>
          <w:szCs w:val="28"/>
        </w:rPr>
      </w:pPr>
    </w:p>
    <w:p w:rsidR="00AC6D04" w:rsidRPr="00E47F37" w:rsidRDefault="00E47F37" w:rsidP="00AC6D0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14449" w:rsidRPr="00E47F37">
        <w:rPr>
          <w:rFonts w:ascii="Times New Roman" w:hAnsi="Times New Roman"/>
          <w:b/>
          <w:sz w:val="28"/>
          <w:szCs w:val="28"/>
        </w:rPr>
        <w:t>.</w:t>
      </w:r>
      <w:r w:rsidR="00CD7A09" w:rsidRPr="00E47F37">
        <w:rPr>
          <w:rFonts w:ascii="Times New Roman" w:hAnsi="Times New Roman"/>
          <w:b/>
          <w:sz w:val="28"/>
          <w:szCs w:val="28"/>
        </w:rPr>
        <w:t>Права</w:t>
      </w:r>
    </w:p>
    <w:p w:rsidR="00AC6D04" w:rsidRPr="00E47F37" w:rsidRDefault="00AC6D04" w:rsidP="00AC6D0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47F37">
        <w:rPr>
          <w:rFonts w:ascii="Times New Roman" w:hAnsi="Times New Roman"/>
          <w:sz w:val="28"/>
          <w:szCs w:val="28"/>
        </w:rPr>
        <w:t xml:space="preserve">Главная медицинская сестра </w:t>
      </w:r>
      <w:r w:rsidR="00E30D24" w:rsidRPr="00E47F37">
        <w:rPr>
          <w:rFonts w:ascii="Times New Roman" w:hAnsi="Times New Roman"/>
          <w:sz w:val="28"/>
          <w:szCs w:val="28"/>
        </w:rPr>
        <w:t xml:space="preserve">  медицинской организации </w:t>
      </w:r>
      <w:r w:rsidRPr="00E47F37">
        <w:rPr>
          <w:rFonts w:ascii="Times New Roman" w:hAnsi="Times New Roman"/>
          <w:sz w:val="28"/>
          <w:szCs w:val="28"/>
        </w:rPr>
        <w:t xml:space="preserve"> имеет право:</w:t>
      </w:r>
    </w:p>
    <w:p w:rsidR="00AC6D04" w:rsidRDefault="00E47F37" w:rsidP="00711C6C">
      <w:pPr>
        <w:pStyle w:val="15"/>
        <w:shd w:val="clear" w:color="auto" w:fill="auto"/>
        <w:tabs>
          <w:tab w:val="left" w:pos="371"/>
        </w:tabs>
        <w:spacing w:after="240" w:line="274" w:lineRule="exact"/>
        <w:ind w:right="60" w:firstLine="0"/>
        <w:contextualSpacing/>
        <w:jc w:val="left"/>
        <w:rPr>
          <w:sz w:val="28"/>
          <w:szCs w:val="28"/>
        </w:rPr>
      </w:pPr>
      <w:r w:rsidRPr="00E47F37">
        <w:rPr>
          <w:sz w:val="28"/>
          <w:szCs w:val="28"/>
        </w:rPr>
        <w:t>4.1.</w:t>
      </w:r>
      <w:r w:rsidR="00AC6D04" w:rsidRPr="00E47F37">
        <w:rPr>
          <w:sz w:val="28"/>
          <w:szCs w:val="28"/>
        </w:rPr>
        <w:t>Отдавать распоряжения и указания среднему и младшему медицинскому персоналу в соответствии с уровнем его компетенции и квалификации и контролировать их выполнение.</w:t>
      </w:r>
    </w:p>
    <w:p w:rsidR="00711C6C" w:rsidRPr="00E47F37" w:rsidRDefault="00711C6C" w:rsidP="00711C6C">
      <w:pPr>
        <w:pStyle w:val="15"/>
        <w:shd w:val="clear" w:color="auto" w:fill="auto"/>
        <w:tabs>
          <w:tab w:val="left" w:pos="371"/>
        </w:tabs>
        <w:spacing w:after="240" w:line="274" w:lineRule="exact"/>
        <w:ind w:right="60" w:firstLine="0"/>
        <w:contextualSpacing/>
        <w:jc w:val="left"/>
        <w:rPr>
          <w:sz w:val="28"/>
          <w:szCs w:val="28"/>
        </w:rPr>
      </w:pPr>
    </w:p>
    <w:p w:rsidR="00AC6D04" w:rsidRDefault="00E47F37" w:rsidP="00711C6C">
      <w:pPr>
        <w:pStyle w:val="15"/>
        <w:shd w:val="clear" w:color="auto" w:fill="auto"/>
        <w:tabs>
          <w:tab w:val="left" w:pos="395"/>
        </w:tabs>
        <w:spacing w:after="240" w:line="274" w:lineRule="exact"/>
        <w:ind w:firstLine="0"/>
        <w:contextualSpacing/>
        <w:jc w:val="left"/>
        <w:rPr>
          <w:sz w:val="28"/>
          <w:szCs w:val="28"/>
        </w:rPr>
      </w:pPr>
      <w:r w:rsidRPr="00E47F37">
        <w:rPr>
          <w:sz w:val="28"/>
          <w:szCs w:val="28"/>
        </w:rPr>
        <w:t>4.2.</w:t>
      </w:r>
      <w:r w:rsidR="00AC6D04" w:rsidRPr="00E47F37">
        <w:rPr>
          <w:sz w:val="28"/>
          <w:szCs w:val="28"/>
        </w:rPr>
        <w:t>Проверять уровень знаний и профессионального мастерства медицинских сестер.</w:t>
      </w:r>
    </w:p>
    <w:p w:rsidR="00711C6C" w:rsidRPr="00E47F37" w:rsidRDefault="00711C6C" w:rsidP="00711C6C">
      <w:pPr>
        <w:pStyle w:val="15"/>
        <w:shd w:val="clear" w:color="auto" w:fill="auto"/>
        <w:tabs>
          <w:tab w:val="left" w:pos="395"/>
        </w:tabs>
        <w:spacing w:after="240" w:line="274" w:lineRule="exact"/>
        <w:ind w:firstLine="0"/>
        <w:contextualSpacing/>
        <w:jc w:val="left"/>
        <w:rPr>
          <w:sz w:val="28"/>
          <w:szCs w:val="28"/>
        </w:rPr>
      </w:pPr>
    </w:p>
    <w:p w:rsidR="00AC6D04" w:rsidRDefault="00E47F37" w:rsidP="00711C6C">
      <w:pPr>
        <w:pStyle w:val="15"/>
        <w:shd w:val="clear" w:color="auto" w:fill="auto"/>
        <w:tabs>
          <w:tab w:val="left" w:pos="395"/>
        </w:tabs>
        <w:spacing w:after="240" w:line="274" w:lineRule="exact"/>
        <w:ind w:right="60" w:firstLine="0"/>
        <w:contextualSpacing/>
        <w:jc w:val="left"/>
        <w:rPr>
          <w:sz w:val="28"/>
          <w:szCs w:val="28"/>
        </w:rPr>
      </w:pPr>
      <w:r w:rsidRPr="00E47F37">
        <w:rPr>
          <w:sz w:val="28"/>
          <w:szCs w:val="28"/>
        </w:rPr>
        <w:t>4.3.</w:t>
      </w:r>
      <w:r w:rsidR="00AC6D04" w:rsidRPr="00E47F37">
        <w:rPr>
          <w:sz w:val="28"/>
          <w:szCs w:val="28"/>
        </w:rPr>
        <w:t xml:space="preserve">Вносить предложения главному врачу </w:t>
      </w:r>
      <w:r w:rsidR="00050F36" w:rsidRPr="00E47F37">
        <w:rPr>
          <w:sz w:val="28"/>
          <w:szCs w:val="28"/>
        </w:rPr>
        <w:t>МО</w:t>
      </w:r>
      <w:r w:rsidR="00AC6D04" w:rsidRPr="00E47F37">
        <w:rPr>
          <w:sz w:val="28"/>
          <w:szCs w:val="28"/>
        </w:rPr>
        <w:t>, его заместителям по вопросам улучшения организации труда среднего и младшего медицинского персонала.</w:t>
      </w:r>
    </w:p>
    <w:p w:rsidR="00711C6C" w:rsidRPr="00E47F37" w:rsidRDefault="00711C6C" w:rsidP="00711C6C">
      <w:pPr>
        <w:pStyle w:val="15"/>
        <w:shd w:val="clear" w:color="auto" w:fill="auto"/>
        <w:tabs>
          <w:tab w:val="left" w:pos="395"/>
        </w:tabs>
        <w:spacing w:after="240" w:line="274" w:lineRule="exact"/>
        <w:ind w:right="60" w:firstLine="0"/>
        <w:contextualSpacing/>
        <w:jc w:val="left"/>
        <w:rPr>
          <w:sz w:val="28"/>
          <w:szCs w:val="28"/>
        </w:rPr>
      </w:pPr>
    </w:p>
    <w:p w:rsidR="00AC6D04" w:rsidRDefault="00E47F37" w:rsidP="00711C6C">
      <w:pPr>
        <w:pStyle w:val="15"/>
        <w:shd w:val="clear" w:color="auto" w:fill="auto"/>
        <w:tabs>
          <w:tab w:val="left" w:pos="400"/>
        </w:tabs>
        <w:spacing w:after="240" w:line="274" w:lineRule="exact"/>
        <w:ind w:right="60" w:firstLine="0"/>
        <w:contextualSpacing/>
        <w:jc w:val="left"/>
        <w:rPr>
          <w:sz w:val="28"/>
          <w:szCs w:val="28"/>
        </w:rPr>
      </w:pPr>
      <w:r w:rsidRPr="00E47F37">
        <w:rPr>
          <w:sz w:val="28"/>
          <w:szCs w:val="28"/>
        </w:rPr>
        <w:t>4.4.</w:t>
      </w:r>
      <w:r w:rsidR="00AC6D04" w:rsidRPr="00E47F37">
        <w:rPr>
          <w:sz w:val="28"/>
          <w:szCs w:val="28"/>
        </w:rPr>
        <w:t>Вносить пре</w:t>
      </w:r>
      <w:r w:rsidR="00747FFD" w:rsidRPr="00E47F37">
        <w:rPr>
          <w:sz w:val="28"/>
          <w:szCs w:val="28"/>
        </w:rPr>
        <w:t>дложения главному врачу медицинской организации</w:t>
      </w:r>
      <w:r w:rsidR="00AC6D04" w:rsidRPr="00E47F37">
        <w:rPr>
          <w:sz w:val="28"/>
          <w:szCs w:val="28"/>
        </w:rPr>
        <w:t xml:space="preserve"> о поощрении и наложении взысканий среднему и младшему медицинскому персоналу.</w:t>
      </w:r>
    </w:p>
    <w:p w:rsidR="00711C6C" w:rsidRPr="00E47F37" w:rsidRDefault="00711C6C" w:rsidP="00711C6C">
      <w:pPr>
        <w:pStyle w:val="15"/>
        <w:shd w:val="clear" w:color="auto" w:fill="auto"/>
        <w:tabs>
          <w:tab w:val="left" w:pos="400"/>
        </w:tabs>
        <w:spacing w:after="240" w:line="274" w:lineRule="exact"/>
        <w:ind w:right="60" w:firstLine="0"/>
        <w:contextualSpacing/>
        <w:jc w:val="left"/>
        <w:rPr>
          <w:sz w:val="28"/>
          <w:szCs w:val="28"/>
        </w:rPr>
      </w:pPr>
    </w:p>
    <w:p w:rsidR="00AC6D04" w:rsidRDefault="00E47F37" w:rsidP="00711C6C">
      <w:pPr>
        <w:pStyle w:val="15"/>
        <w:shd w:val="clear" w:color="auto" w:fill="auto"/>
        <w:tabs>
          <w:tab w:val="left" w:pos="390"/>
        </w:tabs>
        <w:spacing w:after="240" w:line="274" w:lineRule="exact"/>
        <w:ind w:right="60" w:firstLine="0"/>
        <w:contextualSpacing/>
        <w:jc w:val="left"/>
        <w:rPr>
          <w:sz w:val="28"/>
          <w:szCs w:val="28"/>
        </w:rPr>
      </w:pPr>
      <w:r w:rsidRPr="00E47F37">
        <w:rPr>
          <w:sz w:val="28"/>
          <w:szCs w:val="28"/>
        </w:rPr>
        <w:t>4.5.</w:t>
      </w:r>
      <w:r w:rsidR="00AC6D04" w:rsidRPr="00E47F37">
        <w:rPr>
          <w:sz w:val="28"/>
          <w:szCs w:val="28"/>
        </w:rPr>
        <w:t>Вносить предложения</w:t>
      </w:r>
      <w:r w:rsidR="00050F36" w:rsidRPr="00E47F37">
        <w:rPr>
          <w:sz w:val="28"/>
          <w:szCs w:val="28"/>
        </w:rPr>
        <w:t xml:space="preserve"> в республиканскую аттестационную комиссию</w:t>
      </w:r>
      <w:r w:rsidR="00AC6D04" w:rsidRPr="00E47F37">
        <w:rPr>
          <w:sz w:val="28"/>
          <w:szCs w:val="28"/>
        </w:rPr>
        <w:t xml:space="preserve"> о присвоении</w:t>
      </w:r>
      <w:r w:rsidR="00747FFD" w:rsidRPr="00E47F37">
        <w:rPr>
          <w:sz w:val="28"/>
          <w:szCs w:val="28"/>
        </w:rPr>
        <w:t>,</w:t>
      </w:r>
      <w:r w:rsidR="00AC6D04" w:rsidRPr="00E47F37">
        <w:rPr>
          <w:sz w:val="28"/>
          <w:szCs w:val="28"/>
        </w:rPr>
        <w:t xml:space="preserve"> </w:t>
      </w:r>
      <w:r w:rsidR="00050F36" w:rsidRPr="00E47F37">
        <w:rPr>
          <w:sz w:val="28"/>
          <w:szCs w:val="28"/>
        </w:rPr>
        <w:t xml:space="preserve"> повышении квалификационной категории</w:t>
      </w:r>
      <w:r w:rsidR="00AC6D04" w:rsidRPr="00E47F37">
        <w:rPr>
          <w:sz w:val="28"/>
          <w:szCs w:val="28"/>
        </w:rPr>
        <w:t xml:space="preserve"> </w:t>
      </w:r>
      <w:r w:rsidR="00050F36" w:rsidRPr="00E47F37">
        <w:rPr>
          <w:sz w:val="28"/>
          <w:szCs w:val="28"/>
        </w:rPr>
        <w:t xml:space="preserve"> медицинскому персоналу.</w:t>
      </w:r>
    </w:p>
    <w:p w:rsidR="00711C6C" w:rsidRPr="00E47F37" w:rsidRDefault="00711C6C" w:rsidP="00711C6C">
      <w:pPr>
        <w:pStyle w:val="15"/>
        <w:shd w:val="clear" w:color="auto" w:fill="auto"/>
        <w:tabs>
          <w:tab w:val="left" w:pos="390"/>
        </w:tabs>
        <w:spacing w:after="240" w:line="274" w:lineRule="exact"/>
        <w:ind w:right="60" w:firstLine="0"/>
        <w:contextualSpacing/>
        <w:jc w:val="left"/>
        <w:rPr>
          <w:sz w:val="28"/>
          <w:szCs w:val="28"/>
        </w:rPr>
      </w:pPr>
    </w:p>
    <w:p w:rsidR="00AC6D04" w:rsidRPr="00E47F37" w:rsidRDefault="00E47F37" w:rsidP="00711C6C">
      <w:pPr>
        <w:pStyle w:val="15"/>
        <w:shd w:val="clear" w:color="auto" w:fill="auto"/>
        <w:tabs>
          <w:tab w:val="left" w:pos="390"/>
        </w:tabs>
        <w:spacing w:after="240" w:line="274" w:lineRule="exact"/>
        <w:ind w:firstLine="0"/>
        <w:contextualSpacing/>
        <w:jc w:val="left"/>
        <w:rPr>
          <w:sz w:val="28"/>
          <w:szCs w:val="28"/>
        </w:rPr>
      </w:pPr>
      <w:r w:rsidRPr="00E47F37">
        <w:rPr>
          <w:sz w:val="28"/>
          <w:szCs w:val="28"/>
        </w:rPr>
        <w:t>4.6.</w:t>
      </w:r>
      <w:r w:rsidR="00AC6D04" w:rsidRPr="00E47F37">
        <w:rPr>
          <w:sz w:val="28"/>
          <w:szCs w:val="28"/>
        </w:rPr>
        <w:t>Получать информацию, необходимую для выполнения своих обязанностей.</w:t>
      </w:r>
    </w:p>
    <w:p w:rsidR="00AC6D04" w:rsidRPr="00E47F37" w:rsidRDefault="00E47F37" w:rsidP="00711C6C">
      <w:pPr>
        <w:pStyle w:val="15"/>
        <w:shd w:val="clear" w:color="auto" w:fill="auto"/>
        <w:tabs>
          <w:tab w:val="left" w:pos="386"/>
        </w:tabs>
        <w:spacing w:after="240" w:line="274" w:lineRule="exact"/>
        <w:ind w:right="20" w:firstLine="0"/>
        <w:jc w:val="left"/>
        <w:rPr>
          <w:rFonts w:eastAsiaTheme="minorHAnsi"/>
          <w:sz w:val="28"/>
          <w:szCs w:val="28"/>
        </w:rPr>
      </w:pPr>
      <w:r w:rsidRPr="00E47F37">
        <w:rPr>
          <w:sz w:val="28"/>
          <w:szCs w:val="28"/>
        </w:rPr>
        <w:t>4.7.</w:t>
      </w:r>
      <w:r w:rsidR="00AC6D04" w:rsidRPr="00E47F37">
        <w:rPr>
          <w:sz w:val="28"/>
          <w:szCs w:val="28"/>
        </w:rPr>
        <w:t xml:space="preserve">Вносить предложения руководству </w:t>
      </w:r>
      <w:r w:rsidR="00050F36" w:rsidRPr="00E47F37">
        <w:rPr>
          <w:sz w:val="28"/>
          <w:szCs w:val="28"/>
        </w:rPr>
        <w:t>МО</w:t>
      </w:r>
      <w:r w:rsidR="00AC6D04" w:rsidRPr="00E47F37">
        <w:rPr>
          <w:sz w:val="28"/>
          <w:szCs w:val="28"/>
        </w:rPr>
        <w:t xml:space="preserve"> по направлению среднего медицинского персонала  курсы повышения квалификации</w:t>
      </w:r>
      <w:r w:rsidR="00747FFD" w:rsidRPr="00E47F37">
        <w:rPr>
          <w:sz w:val="28"/>
          <w:szCs w:val="28"/>
        </w:rPr>
        <w:t xml:space="preserve">, усовершенствования, </w:t>
      </w:r>
      <w:proofErr w:type="spellStart"/>
      <w:r w:rsidR="00747FFD" w:rsidRPr="00E47F37">
        <w:rPr>
          <w:sz w:val="28"/>
          <w:szCs w:val="28"/>
        </w:rPr>
        <w:t>профпереподготовке</w:t>
      </w:r>
      <w:proofErr w:type="spellEnd"/>
      <w:r w:rsidR="00AC6D04" w:rsidRPr="00E47F37">
        <w:rPr>
          <w:sz w:val="28"/>
          <w:szCs w:val="28"/>
        </w:rPr>
        <w:t xml:space="preserve"> и т.д.</w:t>
      </w:r>
    </w:p>
    <w:p w:rsidR="00AC6D04" w:rsidRPr="00E47F37" w:rsidRDefault="00E47F37" w:rsidP="00711C6C">
      <w:pPr>
        <w:pStyle w:val="15"/>
        <w:shd w:val="clear" w:color="auto" w:fill="auto"/>
        <w:tabs>
          <w:tab w:val="left" w:pos="386"/>
        </w:tabs>
        <w:spacing w:before="0" w:after="240" w:line="274" w:lineRule="exact"/>
        <w:ind w:right="20" w:firstLine="0"/>
        <w:jc w:val="left"/>
        <w:rPr>
          <w:sz w:val="28"/>
          <w:szCs w:val="28"/>
        </w:rPr>
      </w:pPr>
      <w:r w:rsidRPr="00E47F37">
        <w:rPr>
          <w:sz w:val="28"/>
          <w:szCs w:val="28"/>
        </w:rPr>
        <w:t>4.8.</w:t>
      </w:r>
      <w:proofErr w:type="gramStart"/>
      <w:r w:rsidR="00AC6D04" w:rsidRPr="00E47F37">
        <w:rPr>
          <w:sz w:val="28"/>
          <w:szCs w:val="28"/>
        </w:rPr>
        <w:t>Поручать медицинским сестрам проводить</w:t>
      </w:r>
      <w:proofErr w:type="gramEnd"/>
      <w:r w:rsidR="00AC6D04" w:rsidRPr="00E47F37">
        <w:rPr>
          <w:sz w:val="28"/>
          <w:szCs w:val="28"/>
        </w:rPr>
        <w:t xml:space="preserve"> проверки работы среднего и младшего медицинского персонала подразделений </w:t>
      </w:r>
      <w:r w:rsidR="00747FFD" w:rsidRPr="00E47F37">
        <w:rPr>
          <w:sz w:val="28"/>
          <w:szCs w:val="28"/>
        </w:rPr>
        <w:t>медицинской организации</w:t>
      </w:r>
      <w:r w:rsidR="00AC6D04" w:rsidRPr="00E47F37">
        <w:rPr>
          <w:sz w:val="28"/>
          <w:szCs w:val="28"/>
        </w:rPr>
        <w:t>, и знакомиться с результатами проверок.</w:t>
      </w:r>
    </w:p>
    <w:p w:rsidR="00AC6D04" w:rsidRPr="00E47F37" w:rsidRDefault="00E47F37" w:rsidP="00711C6C">
      <w:pPr>
        <w:pStyle w:val="15"/>
        <w:shd w:val="clear" w:color="auto" w:fill="auto"/>
        <w:tabs>
          <w:tab w:val="left" w:pos="395"/>
        </w:tabs>
        <w:spacing w:before="0" w:after="240" w:line="274" w:lineRule="exact"/>
        <w:ind w:right="20" w:firstLine="0"/>
        <w:jc w:val="left"/>
        <w:rPr>
          <w:sz w:val="28"/>
          <w:szCs w:val="28"/>
        </w:rPr>
      </w:pPr>
      <w:r w:rsidRPr="00E47F37">
        <w:rPr>
          <w:sz w:val="28"/>
          <w:szCs w:val="28"/>
        </w:rPr>
        <w:t>4.9.</w:t>
      </w:r>
      <w:r w:rsidR="00AC6D04" w:rsidRPr="00E47F37">
        <w:rPr>
          <w:sz w:val="28"/>
          <w:szCs w:val="28"/>
        </w:rPr>
        <w:t>Принимать участие в производственных совещани</w:t>
      </w:r>
      <w:r w:rsidR="00747FFD" w:rsidRPr="00E47F37">
        <w:rPr>
          <w:sz w:val="28"/>
          <w:szCs w:val="28"/>
        </w:rPr>
        <w:t>ях, проводимых в подразделениях</w:t>
      </w:r>
      <w:r w:rsidR="00747FFD" w:rsidRPr="00E47F37">
        <w:rPr>
          <w:rFonts w:ascii="Calibri" w:eastAsia="Calibri" w:hAnsi="Calibri"/>
          <w:sz w:val="28"/>
          <w:szCs w:val="28"/>
        </w:rPr>
        <w:t xml:space="preserve"> </w:t>
      </w:r>
      <w:r w:rsidR="00747FFD" w:rsidRPr="00E47F37">
        <w:rPr>
          <w:sz w:val="28"/>
          <w:szCs w:val="28"/>
        </w:rPr>
        <w:t>медицинской организации</w:t>
      </w:r>
      <w:proofErr w:type="gramStart"/>
      <w:r w:rsidR="00747FFD" w:rsidRPr="00E47F37">
        <w:rPr>
          <w:sz w:val="28"/>
          <w:szCs w:val="28"/>
        </w:rPr>
        <w:t xml:space="preserve"> </w:t>
      </w:r>
      <w:r w:rsidR="00AC6D04" w:rsidRPr="00E47F37">
        <w:rPr>
          <w:sz w:val="28"/>
          <w:szCs w:val="28"/>
        </w:rPr>
        <w:t>.</w:t>
      </w:r>
      <w:proofErr w:type="gramEnd"/>
    </w:p>
    <w:p w:rsidR="00AC6D04" w:rsidRPr="00E47F37" w:rsidRDefault="00E47F37" w:rsidP="00711C6C">
      <w:pPr>
        <w:pStyle w:val="15"/>
        <w:shd w:val="clear" w:color="auto" w:fill="auto"/>
        <w:tabs>
          <w:tab w:val="left" w:pos="371"/>
        </w:tabs>
        <w:spacing w:before="0" w:after="240" w:line="274" w:lineRule="exact"/>
        <w:ind w:right="20" w:firstLine="0"/>
        <w:jc w:val="left"/>
        <w:rPr>
          <w:sz w:val="28"/>
          <w:szCs w:val="28"/>
        </w:rPr>
      </w:pPr>
      <w:r w:rsidRPr="00E47F37">
        <w:rPr>
          <w:sz w:val="28"/>
          <w:szCs w:val="28"/>
        </w:rPr>
        <w:t>4.10.</w:t>
      </w:r>
      <w:r w:rsidR="00AC6D04" w:rsidRPr="00E47F37">
        <w:rPr>
          <w:sz w:val="28"/>
          <w:szCs w:val="28"/>
        </w:rPr>
        <w:t>Принимать уча</w:t>
      </w:r>
      <w:r w:rsidR="00747FFD" w:rsidRPr="00E47F37">
        <w:rPr>
          <w:sz w:val="28"/>
          <w:szCs w:val="28"/>
        </w:rPr>
        <w:t>стие в совещаниях, проводимых в медицинской организации</w:t>
      </w:r>
      <w:r w:rsidR="00AC6D04" w:rsidRPr="00E47F37">
        <w:rPr>
          <w:sz w:val="28"/>
          <w:szCs w:val="28"/>
        </w:rPr>
        <w:t>, на которых рассматриваются вопросы, относящиеся к ее компетенции.</w:t>
      </w:r>
    </w:p>
    <w:p w:rsidR="00AC6D04" w:rsidRPr="00E47F37" w:rsidRDefault="00E47F37" w:rsidP="00711C6C">
      <w:pPr>
        <w:pStyle w:val="15"/>
        <w:shd w:val="clear" w:color="auto" w:fill="auto"/>
        <w:tabs>
          <w:tab w:val="left" w:pos="366"/>
        </w:tabs>
        <w:spacing w:before="0" w:after="240" w:line="274" w:lineRule="exact"/>
        <w:ind w:right="20" w:firstLine="0"/>
        <w:jc w:val="left"/>
        <w:rPr>
          <w:sz w:val="28"/>
          <w:szCs w:val="28"/>
        </w:rPr>
      </w:pPr>
      <w:r w:rsidRPr="00E47F37">
        <w:rPr>
          <w:sz w:val="28"/>
          <w:szCs w:val="28"/>
        </w:rPr>
        <w:t>4.11.</w:t>
      </w:r>
      <w:r w:rsidR="00AC6D04" w:rsidRPr="00E47F37">
        <w:rPr>
          <w:sz w:val="28"/>
          <w:szCs w:val="28"/>
        </w:rPr>
        <w:t xml:space="preserve">Вносить изменения и дополнения в </w:t>
      </w:r>
      <w:r w:rsidR="00747FFD" w:rsidRPr="00E47F37">
        <w:rPr>
          <w:sz w:val="28"/>
          <w:szCs w:val="28"/>
        </w:rPr>
        <w:t xml:space="preserve">должностные </w:t>
      </w:r>
      <w:r w:rsidR="00AC6D04" w:rsidRPr="00E47F37">
        <w:rPr>
          <w:sz w:val="28"/>
          <w:szCs w:val="28"/>
        </w:rPr>
        <w:t>обязанности старших медицинских сестер отделений, по согласованию с  профсоюз</w:t>
      </w:r>
      <w:r w:rsidR="00747FFD" w:rsidRPr="00E47F37">
        <w:rPr>
          <w:sz w:val="28"/>
          <w:szCs w:val="28"/>
        </w:rPr>
        <w:t>ными организациями</w:t>
      </w:r>
      <w:r w:rsidR="00AC6D04" w:rsidRPr="00E47F37">
        <w:rPr>
          <w:sz w:val="28"/>
          <w:szCs w:val="28"/>
        </w:rPr>
        <w:t>, в соответствии с действующим законодательством</w:t>
      </w:r>
      <w:proofErr w:type="gramStart"/>
      <w:r w:rsidR="00AC6D04" w:rsidRPr="00E47F37">
        <w:rPr>
          <w:sz w:val="28"/>
          <w:szCs w:val="28"/>
        </w:rPr>
        <w:t xml:space="preserve"> .</w:t>
      </w:r>
      <w:proofErr w:type="gramEnd"/>
    </w:p>
    <w:p w:rsidR="00AC6D04" w:rsidRPr="00E47F37" w:rsidRDefault="00E47F37" w:rsidP="00711C6C">
      <w:pPr>
        <w:pStyle w:val="15"/>
        <w:shd w:val="clear" w:color="auto" w:fill="auto"/>
        <w:tabs>
          <w:tab w:val="left" w:pos="371"/>
        </w:tabs>
        <w:spacing w:before="0" w:after="240" w:line="274" w:lineRule="exact"/>
        <w:ind w:right="20" w:firstLine="0"/>
        <w:jc w:val="left"/>
        <w:rPr>
          <w:sz w:val="28"/>
          <w:szCs w:val="28"/>
        </w:rPr>
      </w:pPr>
      <w:r w:rsidRPr="00E47F37">
        <w:rPr>
          <w:sz w:val="28"/>
          <w:szCs w:val="28"/>
        </w:rPr>
        <w:t>4.12.</w:t>
      </w:r>
      <w:r w:rsidR="00AC6D04" w:rsidRPr="00E47F37">
        <w:rPr>
          <w:sz w:val="28"/>
          <w:szCs w:val="28"/>
        </w:rPr>
        <w:t>В случае необходимости, отдавать распоряжения среднему и младшему медицинскому персоналу, минуя их непосредственных руководителей, однако ставя последних в известность для проверки исполнения.</w:t>
      </w:r>
    </w:p>
    <w:p w:rsidR="00AC6D04" w:rsidRPr="00E47F37" w:rsidRDefault="00E47F37" w:rsidP="00711C6C">
      <w:pPr>
        <w:pStyle w:val="15"/>
        <w:shd w:val="clear" w:color="auto" w:fill="auto"/>
        <w:tabs>
          <w:tab w:val="left" w:pos="371"/>
        </w:tabs>
        <w:spacing w:before="0" w:after="240" w:line="274" w:lineRule="exact"/>
        <w:ind w:firstLine="0"/>
        <w:jc w:val="left"/>
        <w:rPr>
          <w:sz w:val="28"/>
          <w:szCs w:val="28"/>
        </w:rPr>
      </w:pPr>
      <w:r w:rsidRPr="00E47F37">
        <w:rPr>
          <w:sz w:val="28"/>
          <w:szCs w:val="28"/>
        </w:rPr>
        <w:t>4.13.</w:t>
      </w:r>
      <w:r w:rsidR="00AC6D04" w:rsidRPr="00E47F37">
        <w:rPr>
          <w:sz w:val="28"/>
          <w:szCs w:val="28"/>
        </w:rPr>
        <w:t>Принимать решения в пределах своей компетенции.</w:t>
      </w:r>
    </w:p>
    <w:p w:rsidR="00AC6D04" w:rsidRDefault="00E47F37" w:rsidP="00711C6C">
      <w:pPr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E47F37">
        <w:rPr>
          <w:rFonts w:ascii="Times New Roman" w:hAnsi="Times New Roman"/>
          <w:sz w:val="28"/>
          <w:szCs w:val="28"/>
        </w:rPr>
        <w:t>4</w:t>
      </w:r>
      <w:r w:rsidR="00AC6D04" w:rsidRPr="00E47F37">
        <w:rPr>
          <w:rFonts w:ascii="Times New Roman" w:hAnsi="Times New Roman"/>
          <w:sz w:val="28"/>
          <w:szCs w:val="28"/>
        </w:rPr>
        <w:t>.</w:t>
      </w:r>
      <w:r w:rsidRPr="00E47F37">
        <w:rPr>
          <w:rFonts w:ascii="Times New Roman" w:hAnsi="Times New Roman"/>
          <w:sz w:val="28"/>
          <w:szCs w:val="28"/>
        </w:rPr>
        <w:t>14.</w:t>
      </w:r>
      <w:r w:rsidR="00AC6D04" w:rsidRPr="00E47F37">
        <w:rPr>
          <w:rFonts w:ascii="Times New Roman" w:hAnsi="Times New Roman"/>
          <w:sz w:val="28"/>
          <w:szCs w:val="28"/>
        </w:rPr>
        <w:t xml:space="preserve"> Совершенствовать профессиональные знания в системе учреждений (организаций), осуществляющих последипломную подготовку среднего медицинского персонала</w:t>
      </w:r>
      <w:r w:rsidR="00AC6D04" w:rsidRPr="00AC6D04">
        <w:rPr>
          <w:rFonts w:ascii="Times New Roman" w:hAnsi="Times New Roman"/>
          <w:sz w:val="24"/>
          <w:szCs w:val="24"/>
        </w:rPr>
        <w:t>.</w:t>
      </w:r>
    </w:p>
    <w:p w:rsidR="00AD263F" w:rsidRDefault="00AD263F" w:rsidP="00711C6C">
      <w:pPr>
        <w:spacing w:after="240" w:line="240" w:lineRule="auto"/>
        <w:mirrorIndents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AC6D04" w:rsidRDefault="00E47F37" w:rsidP="00711C6C">
      <w:pPr>
        <w:spacing w:after="240" w:line="240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47F37">
        <w:rPr>
          <w:rFonts w:ascii="Times New Roman" w:hAnsi="Times New Roman"/>
          <w:b/>
          <w:sz w:val="28"/>
          <w:szCs w:val="28"/>
        </w:rPr>
        <w:t>5</w:t>
      </w:r>
      <w:r w:rsidR="00D14449" w:rsidRPr="00E47F37">
        <w:rPr>
          <w:rFonts w:ascii="Times New Roman" w:hAnsi="Times New Roman"/>
          <w:b/>
          <w:sz w:val="28"/>
          <w:szCs w:val="28"/>
        </w:rPr>
        <w:t>.</w:t>
      </w:r>
      <w:r w:rsidR="003B2E74" w:rsidRPr="00E47F37">
        <w:rPr>
          <w:rFonts w:ascii="Times New Roman" w:hAnsi="Times New Roman"/>
          <w:b/>
          <w:sz w:val="28"/>
          <w:szCs w:val="28"/>
        </w:rPr>
        <w:t>О</w:t>
      </w:r>
      <w:r w:rsidR="00CD7A09" w:rsidRPr="00E47F37">
        <w:rPr>
          <w:rFonts w:ascii="Times New Roman" w:hAnsi="Times New Roman"/>
          <w:b/>
          <w:sz w:val="28"/>
          <w:szCs w:val="28"/>
        </w:rPr>
        <w:t>тветственность</w:t>
      </w:r>
    </w:p>
    <w:p w:rsidR="00E47F37" w:rsidRPr="00E47F37" w:rsidRDefault="00E47F37" w:rsidP="00AD263F">
      <w:pPr>
        <w:spacing w:after="0" w:line="240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AC6D04" w:rsidRPr="00E47F37" w:rsidRDefault="00AC6D04" w:rsidP="00AC6D04">
      <w:pPr>
        <w:pStyle w:val="a8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E47F37">
        <w:rPr>
          <w:rFonts w:ascii="Times New Roman" w:hAnsi="Times New Roman"/>
          <w:sz w:val="28"/>
          <w:szCs w:val="28"/>
        </w:rPr>
        <w:t xml:space="preserve"> </w:t>
      </w:r>
      <w:r w:rsidR="00711C6C">
        <w:rPr>
          <w:rFonts w:ascii="Times New Roman" w:hAnsi="Times New Roman"/>
          <w:sz w:val="28"/>
          <w:szCs w:val="28"/>
        </w:rPr>
        <w:t>5.1.</w:t>
      </w:r>
      <w:r w:rsidRPr="00E47F37">
        <w:rPr>
          <w:rFonts w:ascii="Times New Roman" w:hAnsi="Times New Roman"/>
          <w:sz w:val="28"/>
          <w:szCs w:val="28"/>
        </w:rPr>
        <w:t xml:space="preserve">Несет ответственность за невыполнение обязанностей, предусмотренных настоящей инструкцией и правилами внутреннего трудового распорядка </w:t>
      </w:r>
      <w:r w:rsidR="001038F9" w:rsidRPr="00E47F37">
        <w:rPr>
          <w:rFonts w:ascii="Times New Roman" w:hAnsi="Times New Roman"/>
          <w:sz w:val="28"/>
          <w:szCs w:val="28"/>
        </w:rPr>
        <w:t>МО</w:t>
      </w:r>
      <w:r w:rsidR="00747FFD" w:rsidRPr="00E47F37">
        <w:rPr>
          <w:rFonts w:ascii="Times New Roman" w:hAnsi="Times New Roman"/>
          <w:sz w:val="28"/>
          <w:szCs w:val="28"/>
        </w:rPr>
        <w:t>,</w:t>
      </w:r>
      <w:r w:rsidRPr="00E47F37">
        <w:rPr>
          <w:rFonts w:ascii="Times New Roman" w:hAnsi="Times New Roman"/>
          <w:sz w:val="28"/>
          <w:szCs w:val="28"/>
        </w:rPr>
        <w:t xml:space="preserve"> за бездействие и непринятие решений, входящих в сферу ее компетенции.</w:t>
      </w:r>
    </w:p>
    <w:p w:rsidR="002C2EB5" w:rsidRPr="00E47F37" w:rsidRDefault="002C2EB5" w:rsidP="00AC6D04">
      <w:pPr>
        <w:spacing w:after="0" w:line="240" w:lineRule="auto"/>
        <w:mirrorIndents/>
        <w:rPr>
          <w:rFonts w:ascii="Times New Roman" w:hAnsi="Times New Roman"/>
          <w:b/>
          <w:sz w:val="28"/>
          <w:szCs w:val="28"/>
        </w:rPr>
      </w:pPr>
    </w:p>
    <w:p w:rsidR="00DF668B" w:rsidRPr="00E47F37" w:rsidRDefault="00E47F37" w:rsidP="00AC6D04">
      <w:pPr>
        <w:spacing w:after="0" w:line="240" w:lineRule="auto"/>
        <w:mirrorIndents/>
        <w:rPr>
          <w:rFonts w:ascii="Times New Roman" w:hAnsi="Times New Roman"/>
          <w:b/>
          <w:sz w:val="28"/>
          <w:szCs w:val="28"/>
        </w:rPr>
      </w:pPr>
      <w:r w:rsidRPr="00E47F37">
        <w:rPr>
          <w:rFonts w:ascii="Times New Roman" w:hAnsi="Times New Roman"/>
          <w:b/>
          <w:sz w:val="28"/>
          <w:szCs w:val="28"/>
        </w:rPr>
        <w:t>6</w:t>
      </w:r>
      <w:r w:rsidR="00DF668B" w:rsidRPr="00E47F37">
        <w:rPr>
          <w:rFonts w:ascii="Times New Roman" w:hAnsi="Times New Roman"/>
          <w:b/>
          <w:sz w:val="28"/>
          <w:szCs w:val="28"/>
        </w:rPr>
        <w:t>. Порядок пересмотра должностной инструкции</w:t>
      </w:r>
    </w:p>
    <w:p w:rsidR="00E47F37" w:rsidRPr="00E47F37" w:rsidRDefault="00E47F37" w:rsidP="00AC6D04">
      <w:pPr>
        <w:spacing w:after="0" w:line="240" w:lineRule="auto"/>
        <w:mirrorIndents/>
        <w:rPr>
          <w:rFonts w:ascii="Times New Roman" w:hAnsi="Times New Roman"/>
          <w:b/>
          <w:sz w:val="28"/>
          <w:szCs w:val="28"/>
        </w:rPr>
      </w:pPr>
    </w:p>
    <w:p w:rsidR="00AD263F" w:rsidRDefault="00711C6C" w:rsidP="00711C6C">
      <w:pPr>
        <w:pStyle w:val="a8"/>
        <w:spacing w:before="24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D263F" w:rsidRPr="00E47F37">
        <w:rPr>
          <w:rFonts w:ascii="Times New Roman" w:hAnsi="Times New Roman"/>
          <w:sz w:val="28"/>
          <w:szCs w:val="28"/>
        </w:rPr>
        <w:t>1.</w:t>
      </w:r>
      <w:r w:rsidR="00DF668B" w:rsidRPr="00E47F37">
        <w:rPr>
          <w:rFonts w:ascii="Times New Roman" w:hAnsi="Times New Roman"/>
          <w:sz w:val="28"/>
          <w:szCs w:val="28"/>
        </w:rPr>
        <w:t>Должностная инструкция пересматривается, изменяется и дополняется по мере необходимости.</w:t>
      </w:r>
    </w:p>
    <w:p w:rsidR="00711C6C" w:rsidRPr="00E47F37" w:rsidRDefault="00711C6C" w:rsidP="00711C6C">
      <w:pPr>
        <w:pStyle w:val="a8"/>
        <w:spacing w:before="24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DF668B" w:rsidRPr="00E47F37" w:rsidRDefault="00711C6C" w:rsidP="00711C6C">
      <w:pPr>
        <w:pStyle w:val="a8"/>
        <w:spacing w:before="24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AD263F" w:rsidRPr="00E47F37">
        <w:rPr>
          <w:rFonts w:ascii="Times New Roman" w:hAnsi="Times New Roman"/>
          <w:sz w:val="28"/>
          <w:szCs w:val="28"/>
        </w:rPr>
        <w:t>2.</w:t>
      </w:r>
      <w:r w:rsidR="00DF668B" w:rsidRPr="00E47F37">
        <w:rPr>
          <w:rFonts w:ascii="Times New Roman" w:hAnsi="Times New Roman"/>
          <w:sz w:val="28"/>
          <w:szCs w:val="28"/>
        </w:rPr>
        <w:t>С приказом о внесении изменений (дополнений) в должностную инструкцию знакомятся под расписку все работники, на которых распространяется действие этой инструкции.</w:t>
      </w:r>
    </w:p>
    <w:p w:rsidR="00D660B9" w:rsidRPr="00E47F37" w:rsidRDefault="00D660B9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F96F0C" w:rsidRPr="00E47F37" w:rsidRDefault="00F96F0C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F96F0C" w:rsidRPr="00E47F37" w:rsidRDefault="00F96F0C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F96F0C" w:rsidRDefault="00F96F0C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F96F0C" w:rsidRDefault="00F96F0C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F96F0C" w:rsidRDefault="00F96F0C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F96F0C" w:rsidRDefault="00F96F0C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C6D04" w:rsidRDefault="00AC6D04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C6D04" w:rsidRDefault="00AC6D04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C6D04" w:rsidRDefault="00AC6D04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C6D04" w:rsidRDefault="00AC6D04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C6D04" w:rsidRDefault="00AC6D04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C6D04" w:rsidRDefault="00AC6D04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E47F37" w:rsidRDefault="00E47F37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E47F37" w:rsidRDefault="00E47F37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E47F37" w:rsidRDefault="00E47F37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E47F37" w:rsidRDefault="00E47F37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E47F37" w:rsidRDefault="00E47F37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E47F37" w:rsidRDefault="00E47F37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E47F37" w:rsidRDefault="00E47F37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E47F37" w:rsidRDefault="00E47F37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C6D04" w:rsidRDefault="00AC6D04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C6D04" w:rsidRDefault="00AC6D04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C6D04" w:rsidRDefault="00AC6D04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C6D04" w:rsidRDefault="00AC6D04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C6D04" w:rsidRDefault="00AC6D04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C6D04" w:rsidRDefault="00AC6D04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D263F" w:rsidRDefault="00AD263F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D263F" w:rsidRDefault="00AD263F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D263F" w:rsidRDefault="00AD263F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C6D04" w:rsidRPr="00FB1447" w:rsidRDefault="00AC6D04" w:rsidP="00FB1447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D660B9" w:rsidRPr="00AD263F" w:rsidRDefault="00D660B9" w:rsidP="00FB1447">
      <w:pPr>
        <w:pStyle w:val="a8"/>
        <w:spacing w:after="0" w:line="240" w:lineRule="auto"/>
        <w:ind w:left="0" w:firstLine="709"/>
        <w:mirrorIndents/>
        <w:jc w:val="center"/>
        <w:rPr>
          <w:rFonts w:ascii="Times New Roman" w:hAnsi="Times New Roman"/>
          <w:sz w:val="24"/>
          <w:szCs w:val="24"/>
        </w:rPr>
      </w:pPr>
      <w:r w:rsidRPr="00AD263F">
        <w:rPr>
          <w:rFonts w:ascii="Times New Roman" w:hAnsi="Times New Roman"/>
          <w:sz w:val="24"/>
          <w:szCs w:val="24"/>
        </w:rPr>
        <w:t>Лист  ознакомления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B1447" w:rsidRPr="00AD263F" w:rsidTr="002076A5">
        <w:tc>
          <w:tcPr>
            <w:tcW w:w="675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  <w:r w:rsidRPr="00AD263F">
              <w:rPr>
                <w:szCs w:val="24"/>
              </w:rPr>
              <w:t>№</w:t>
            </w:r>
          </w:p>
        </w:tc>
        <w:tc>
          <w:tcPr>
            <w:tcW w:w="3493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  <w:r w:rsidRPr="00AD263F">
              <w:rPr>
                <w:szCs w:val="24"/>
              </w:rPr>
              <w:t>Ф.И.О. сотрудника</w:t>
            </w:r>
          </w:p>
        </w:tc>
        <w:tc>
          <w:tcPr>
            <w:tcW w:w="2084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  <w:r w:rsidRPr="00AD263F">
              <w:rPr>
                <w:szCs w:val="24"/>
              </w:rPr>
              <w:t xml:space="preserve">Подпись </w:t>
            </w:r>
          </w:p>
        </w:tc>
        <w:tc>
          <w:tcPr>
            <w:tcW w:w="2084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  <w:r w:rsidRPr="00AD263F">
              <w:rPr>
                <w:szCs w:val="24"/>
              </w:rPr>
              <w:t>Дата ознакомления</w:t>
            </w:r>
          </w:p>
        </w:tc>
        <w:tc>
          <w:tcPr>
            <w:tcW w:w="2085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  <w:r w:rsidRPr="00AD263F">
              <w:rPr>
                <w:szCs w:val="24"/>
              </w:rPr>
              <w:t xml:space="preserve">Примечание </w:t>
            </w:r>
          </w:p>
        </w:tc>
      </w:tr>
      <w:tr w:rsidR="00FB1447" w:rsidRPr="00AD263F" w:rsidTr="002076A5">
        <w:tc>
          <w:tcPr>
            <w:tcW w:w="675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</w:tr>
      <w:tr w:rsidR="00FB1447" w:rsidRPr="00AD263F" w:rsidTr="002076A5">
        <w:tc>
          <w:tcPr>
            <w:tcW w:w="675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</w:tr>
      <w:tr w:rsidR="00FB1447" w:rsidRPr="00AD263F" w:rsidTr="002076A5">
        <w:tc>
          <w:tcPr>
            <w:tcW w:w="675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D660B9" w:rsidRPr="00AD263F" w:rsidRDefault="00D660B9" w:rsidP="00FB1447">
            <w:pPr>
              <w:pStyle w:val="11"/>
              <w:spacing w:before="0" w:after="0"/>
              <w:contextualSpacing/>
              <w:jc w:val="center"/>
              <w:rPr>
                <w:szCs w:val="24"/>
              </w:rPr>
            </w:pPr>
          </w:p>
        </w:tc>
      </w:tr>
      <w:tr w:rsidR="00D660B9" w:rsidRPr="00AD263F" w:rsidTr="002076A5">
        <w:tc>
          <w:tcPr>
            <w:tcW w:w="675" w:type="dxa"/>
          </w:tcPr>
          <w:p w:rsidR="00D660B9" w:rsidRPr="00AD263F" w:rsidRDefault="00D660B9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D660B9" w:rsidRPr="00AD263F" w:rsidRDefault="00D660B9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D660B9" w:rsidRPr="00AD263F" w:rsidRDefault="00D660B9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D660B9" w:rsidRPr="00AD263F" w:rsidRDefault="00D660B9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D660B9" w:rsidRPr="00AD263F" w:rsidRDefault="00D660B9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2D7235" w:rsidRPr="00AD263F" w:rsidTr="002076A5">
        <w:tc>
          <w:tcPr>
            <w:tcW w:w="67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2D7235" w:rsidRPr="00AD263F" w:rsidTr="002076A5">
        <w:tc>
          <w:tcPr>
            <w:tcW w:w="67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2D7235" w:rsidRPr="00AD263F" w:rsidTr="002076A5">
        <w:tc>
          <w:tcPr>
            <w:tcW w:w="67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2D7235" w:rsidRPr="00AD263F" w:rsidTr="002076A5">
        <w:tc>
          <w:tcPr>
            <w:tcW w:w="67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2D7235" w:rsidRPr="00AD263F" w:rsidTr="002076A5">
        <w:tc>
          <w:tcPr>
            <w:tcW w:w="67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2D7235" w:rsidRPr="00AD263F" w:rsidTr="002076A5">
        <w:tc>
          <w:tcPr>
            <w:tcW w:w="67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AD263F" w:rsidRPr="00AD263F" w:rsidTr="002076A5">
        <w:tc>
          <w:tcPr>
            <w:tcW w:w="67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AD263F" w:rsidRPr="00AD263F" w:rsidTr="002076A5">
        <w:tc>
          <w:tcPr>
            <w:tcW w:w="67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AD263F" w:rsidRPr="00AD263F" w:rsidTr="002076A5">
        <w:tc>
          <w:tcPr>
            <w:tcW w:w="67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AD263F" w:rsidRPr="00AD263F" w:rsidTr="002076A5">
        <w:tc>
          <w:tcPr>
            <w:tcW w:w="67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AD263F" w:rsidRPr="00AD263F" w:rsidTr="002076A5">
        <w:tc>
          <w:tcPr>
            <w:tcW w:w="67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AD263F" w:rsidRPr="00AD263F" w:rsidTr="002076A5">
        <w:tc>
          <w:tcPr>
            <w:tcW w:w="67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AD263F" w:rsidRPr="00AD263F" w:rsidTr="002076A5">
        <w:tc>
          <w:tcPr>
            <w:tcW w:w="67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AD263F" w:rsidRPr="00AD263F" w:rsidTr="002076A5">
        <w:tc>
          <w:tcPr>
            <w:tcW w:w="67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AD263F" w:rsidRPr="00AD263F" w:rsidTr="002076A5">
        <w:tc>
          <w:tcPr>
            <w:tcW w:w="67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AD263F" w:rsidRPr="00AD263F" w:rsidTr="002076A5">
        <w:tc>
          <w:tcPr>
            <w:tcW w:w="67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AD263F" w:rsidRPr="00AD263F" w:rsidTr="002076A5">
        <w:tc>
          <w:tcPr>
            <w:tcW w:w="67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AD263F" w:rsidRPr="00AD263F" w:rsidTr="002076A5">
        <w:tc>
          <w:tcPr>
            <w:tcW w:w="67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2D7235" w:rsidRPr="00AD263F" w:rsidTr="002076A5">
        <w:tc>
          <w:tcPr>
            <w:tcW w:w="67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2D7235" w:rsidRPr="00AD263F" w:rsidTr="002076A5">
        <w:tc>
          <w:tcPr>
            <w:tcW w:w="67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2D7235" w:rsidRPr="00AD263F" w:rsidTr="002076A5">
        <w:tc>
          <w:tcPr>
            <w:tcW w:w="67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2D7235" w:rsidRPr="00AD263F" w:rsidTr="002076A5">
        <w:tc>
          <w:tcPr>
            <w:tcW w:w="67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2D7235" w:rsidRPr="00AD263F" w:rsidTr="002076A5">
        <w:tc>
          <w:tcPr>
            <w:tcW w:w="67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2D7235" w:rsidRPr="00AD263F" w:rsidRDefault="002D7235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AD263F" w:rsidRPr="00AD263F" w:rsidTr="002076A5">
        <w:tc>
          <w:tcPr>
            <w:tcW w:w="67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AD263F" w:rsidRPr="00AD263F" w:rsidTr="002076A5">
        <w:tc>
          <w:tcPr>
            <w:tcW w:w="67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3493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  <w:tc>
          <w:tcPr>
            <w:tcW w:w="2085" w:type="dxa"/>
          </w:tcPr>
          <w:p w:rsidR="00AD263F" w:rsidRPr="00AD263F" w:rsidRDefault="00AD263F" w:rsidP="002076A5">
            <w:pPr>
              <w:pStyle w:val="11"/>
              <w:spacing w:before="0" w:after="0" w:line="360" w:lineRule="auto"/>
              <w:jc w:val="center"/>
              <w:rPr>
                <w:szCs w:val="24"/>
              </w:rPr>
            </w:pPr>
          </w:p>
        </w:tc>
      </w:tr>
    </w:tbl>
    <w:p w:rsidR="005E7EC5" w:rsidRPr="00AD263F" w:rsidRDefault="005E7EC5" w:rsidP="00764FBF">
      <w:pPr>
        <w:pStyle w:val="a8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</w:p>
    <w:sectPr w:rsidR="005E7EC5" w:rsidRPr="00AD263F" w:rsidSect="00264366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09" w:rsidRDefault="00AD3C09" w:rsidP="00213DFD">
      <w:pPr>
        <w:spacing w:after="0" w:line="240" w:lineRule="auto"/>
      </w:pPr>
      <w:r>
        <w:separator/>
      </w:r>
    </w:p>
  </w:endnote>
  <w:endnote w:type="continuationSeparator" w:id="0">
    <w:p w:rsidR="00AD3C09" w:rsidRDefault="00AD3C09" w:rsidP="002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vival565 BT">
    <w:altName w:val="Revival565 B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9B" w:rsidRDefault="00655C9B" w:rsidP="00C94A33">
    <w:pPr>
      <w:tabs>
        <w:tab w:val="left" w:pos="57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09" w:rsidRDefault="00AD3C09" w:rsidP="00213DFD">
      <w:pPr>
        <w:spacing w:after="0" w:line="240" w:lineRule="auto"/>
      </w:pPr>
      <w:r>
        <w:separator/>
      </w:r>
    </w:p>
  </w:footnote>
  <w:footnote w:type="continuationSeparator" w:id="0">
    <w:p w:rsidR="00AD3C09" w:rsidRDefault="00AD3C09" w:rsidP="0021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34" w:type="dxa"/>
      <w:tblLook w:val="04A0" w:firstRow="1" w:lastRow="0" w:firstColumn="1" w:lastColumn="0" w:noHBand="0" w:noVBand="1"/>
    </w:tblPr>
    <w:tblGrid>
      <w:gridCol w:w="4962"/>
      <w:gridCol w:w="1701"/>
      <w:gridCol w:w="1701"/>
      <w:gridCol w:w="2091"/>
    </w:tblGrid>
    <w:tr w:rsidR="00655C9B" w:rsidTr="00764FBF">
      <w:tc>
        <w:tcPr>
          <w:tcW w:w="4962" w:type="dxa"/>
        </w:tcPr>
        <w:p w:rsidR="00655C9B" w:rsidRPr="00A406E2" w:rsidRDefault="00764FBF" w:rsidP="0085209A">
          <w:pPr>
            <w:shd w:val="clear" w:color="auto" w:fill="FFFFFF"/>
            <w:jc w:val="center"/>
            <w:rPr>
              <w:sz w:val="16"/>
              <w:szCs w:val="16"/>
            </w:rPr>
          </w:pPr>
          <w:r>
            <w:rPr>
              <w:rFonts w:ascii="Times New Roman" w:eastAsia="Times New Roman" w:hAnsi="Times New Roman"/>
              <w:bCs/>
              <w:sz w:val="16"/>
              <w:szCs w:val="16"/>
            </w:rPr>
            <w:t>Указать наименование должности</w:t>
          </w:r>
        </w:p>
      </w:tc>
      <w:tc>
        <w:tcPr>
          <w:tcW w:w="1701" w:type="dxa"/>
        </w:tcPr>
        <w:p w:rsidR="00655C9B" w:rsidRPr="00A406E2" w:rsidRDefault="00655C9B" w:rsidP="00764FBF">
          <w:pPr>
            <w:pStyle w:val="a3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ДИ-</w:t>
          </w:r>
          <w:r w:rsidR="00764FBF">
            <w:rPr>
              <w:rFonts w:ascii="Times New Roman" w:hAnsi="Times New Roman"/>
            </w:rPr>
            <w:t>00</w:t>
          </w:r>
          <w:r w:rsidR="004E2000">
            <w:rPr>
              <w:rFonts w:ascii="Times New Roman" w:hAnsi="Times New Roman"/>
            </w:rPr>
            <w:t>/</w:t>
          </w:r>
          <w:r w:rsidR="00764FBF">
            <w:rPr>
              <w:rFonts w:ascii="Times New Roman" w:hAnsi="Times New Roman"/>
            </w:rPr>
            <w:t>00</w:t>
          </w:r>
          <w:r>
            <w:rPr>
              <w:rFonts w:ascii="Times New Roman" w:hAnsi="Times New Roman"/>
            </w:rPr>
            <w:t>-2</w:t>
          </w:r>
          <w:r w:rsidR="004E2000">
            <w:rPr>
              <w:rFonts w:ascii="Times New Roman" w:hAnsi="Times New Roman"/>
            </w:rPr>
            <w:t>1</w:t>
          </w:r>
        </w:p>
      </w:tc>
      <w:tc>
        <w:tcPr>
          <w:tcW w:w="1701" w:type="dxa"/>
        </w:tcPr>
        <w:p w:rsidR="00655C9B" w:rsidRPr="00A406E2" w:rsidRDefault="00655C9B" w:rsidP="000B4339">
          <w:pPr>
            <w:pStyle w:val="a3"/>
            <w:jc w:val="center"/>
            <w:rPr>
              <w:rFonts w:ascii="Times New Roman" w:hAnsi="Times New Roman"/>
            </w:rPr>
          </w:pPr>
          <w:r w:rsidRPr="00A406E2">
            <w:rPr>
              <w:rFonts w:ascii="Times New Roman" w:hAnsi="Times New Roman"/>
            </w:rPr>
            <w:t>Издание 1</w:t>
          </w:r>
        </w:p>
      </w:tc>
      <w:tc>
        <w:tcPr>
          <w:tcW w:w="2091" w:type="dxa"/>
        </w:tcPr>
        <w:p w:rsidR="00655C9B" w:rsidRPr="00A406E2" w:rsidRDefault="00655C9B" w:rsidP="000B4339">
          <w:pPr>
            <w:pStyle w:val="a3"/>
            <w:jc w:val="center"/>
            <w:rPr>
              <w:rFonts w:ascii="Times New Roman" w:hAnsi="Times New Roman"/>
            </w:rPr>
          </w:pPr>
          <w:r w:rsidRPr="00A406E2">
            <w:rPr>
              <w:rFonts w:ascii="Times New Roman" w:hAnsi="Times New Roman"/>
            </w:rPr>
            <w:t xml:space="preserve">Страница </w:t>
          </w:r>
          <w:r w:rsidR="0033239B" w:rsidRPr="00A406E2">
            <w:rPr>
              <w:rFonts w:ascii="Times New Roman" w:hAnsi="Times New Roman"/>
              <w:b/>
            </w:rPr>
            <w:fldChar w:fldCharType="begin"/>
          </w:r>
          <w:r w:rsidRPr="00A406E2">
            <w:rPr>
              <w:rFonts w:ascii="Times New Roman" w:hAnsi="Times New Roman"/>
              <w:b/>
            </w:rPr>
            <w:instrText>PAGE</w:instrText>
          </w:r>
          <w:r w:rsidR="0033239B" w:rsidRPr="00A406E2">
            <w:rPr>
              <w:rFonts w:ascii="Times New Roman" w:hAnsi="Times New Roman"/>
              <w:b/>
            </w:rPr>
            <w:fldChar w:fldCharType="separate"/>
          </w:r>
          <w:r w:rsidR="006A7B00">
            <w:rPr>
              <w:rFonts w:ascii="Times New Roman" w:hAnsi="Times New Roman"/>
              <w:b/>
              <w:noProof/>
            </w:rPr>
            <w:t>2</w:t>
          </w:r>
          <w:r w:rsidR="0033239B" w:rsidRPr="00A406E2">
            <w:rPr>
              <w:rFonts w:ascii="Times New Roman" w:hAnsi="Times New Roman"/>
              <w:b/>
            </w:rPr>
            <w:fldChar w:fldCharType="end"/>
          </w:r>
          <w:r w:rsidRPr="00A406E2">
            <w:rPr>
              <w:rFonts w:ascii="Times New Roman" w:hAnsi="Times New Roman"/>
            </w:rPr>
            <w:t xml:space="preserve"> из </w:t>
          </w:r>
          <w:r w:rsidR="0033239B" w:rsidRPr="00A406E2">
            <w:rPr>
              <w:rFonts w:ascii="Times New Roman" w:hAnsi="Times New Roman"/>
              <w:b/>
            </w:rPr>
            <w:fldChar w:fldCharType="begin"/>
          </w:r>
          <w:r w:rsidRPr="00A406E2">
            <w:rPr>
              <w:rFonts w:ascii="Times New Roman" w:hAnsi="Times New Roman"/>
              <w:b/>
            </w:rPr>
            <w:instrText>NUMPAGES</w:instrText>
          </w:r>
          <w:r w:rsidR="0033239B" w:rsidRPr="00A406E2">
            <w:rPr>
              <w:rFonts w:ascii="Times New Roman" w:hAnsi="Times New Roman"/>
              <w:b/>
            </w:rPr>
            <w:fldChar w:fldCharType="separate"/>
          </w:r>
          <w:r w:rsidR="006A7B00">
            <w:rPr>
              <w:rFonts w:ascii="Times New Roman" w:hAnsi="Times New Roman"/>
              <w:b/>
              <w:noProof/>
            </w:rPr>
            <w:t>7</w:t>
          </w:r>
          <w:r w:rsidR="0033239B" w:rsidRPr="00A406E2">
            <w:rPr>
              <w:rFonts w:ascii="Times New Roman" w:hAnsi="Times New Roman"/>
              <w:b/>
            </w:rPr>
            <w:fldChar w:fldCharType="end"/>
          </w:r>
        </w:p>
      </w:tc>
    </w:tr>
  </w:tbl>
  <w:p w:rsidR="00655C9B" w:rsidRDefault="00655C9B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835"/>
      <w:gridCol w:w="2127"/>
      <w:gridCol w:w="1984"/>
      <w:gridCol w:w="3686"/>
    </w:tblGrid>
    <w:tr w:rsidR="00655C9B" w:rsidRPr="00DB593C" w:rsidTr="00FD6DE5">
      <w:tc>
        <w:tcPr>
          <w:tcW w:w="2835" w:type="dxa"/>
          <w:tcBorders>
            <w:top w:val="single" w:sz="4" w:space="0" w:color="auto"/>
          </w:tcBorders>
        </w:tcPr>
        <w:p w:rsidR="00655C9B" w:rsidRDefault="00655C9B" w:rsidP="00EB33CB">
          <w:pPr>
            <w:spacing w:after="0" w:line="240" w:lineRule="auto"/>
            <w:ind w:right="-1"/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  <w:p w:rsidR="00655C9B" w:rsidRDefault="00655C9B" w:rsidP="00EB33CB">
          <w:pPr>
            <w:spacing w:after="0" w:line="240" w:lineRule="auto"/>
            <w:ind w:right="-1"/>
            <w:jc w:val="right"/>
            <w:rPr>
              <w:rFonts w:ascii="Times New Roman" w:hAnsi="Times New Roman"/>
              <w:b/>
              <w:sz w:val="12"/>
              <w:szCs w:val="12"/>
            </w:rPr>
          </w:pPr>
        </w:p>
        <w:p w:rsidR="00655C9B" w:rsidRDefault="00655C9B" w:rsidP="00EB33CB">
          <w:pPr>
            <w:spacing w:after="0" w:line="240" w:lineRule="auto"/>
            <w:ind w:right="-1"/>
            <w:jc w:val="right"/>
            <w:rPr>
              <w:rFonts w:ascii="Times New Roman" w:hAnsi="Times New Roman"/>
              <w:b/>
              <w:sz w:val="12"/>
              <w:szCs w:val="12"/>
            </w:rPr>
          </w:pPr>
        </w:p>
        <w:p w:rsidR="00655C9B" w:rsidRDefault="00655C9B" w:rsidP="00EB33CB">
          <w:pPr>
            <w:spacing w:after="0" w:line="240" w:lineRule="auto"/>
            <w:ind w:right="-1"/>
            <w:jc w:val="right"/>
            <w:rPr>
              <w:rFonts w:ascii="Times New Roman" w:hAnsi="Times New Roman"/>
              <w:b/>
              <w:sz w:val="12"/>
              <w:szCs w:val="12"/>
            </w:rPr>
          </w:pPr>
        </w:p>
        <w:p w:rsidR="00655C9B" w:rsidRDefault="00655C9B" w:rsidP="00EB33CB">
          <w:pPr>
            <w:spacing w:after="0" w:line="240" w:lineRule="auto"/>
            <w:ind w:right="-1"/>
            <w:jc w:val="right"/>
            <w:rPr>
              <w:rFonts w:ascii="Times New Roman" w:hAnsi="Times New Roman"/>
              <w:b/>
              <w:sz w:val="12"/>
              <w:szCs w:val="12"/>
            </w:rPr>
          </w:pPr>
        </w:p>
        <w:p w:rsidR="00655C9B" w:rsidRDefault="00655C9B" w:rsidP="00EB33CB">
          <w:pPr>
            <w:spacing w:after="0" w:line="240" w:lineRule="auto"/>
            <w:ind w:right="-1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:rsidR="00655C9B" w:rsidRPr="00EB33CB" w:rsidRDefault="00655C9B" w:rsidP="005A1072">
          <w:pPr>
            <w:spacing w:after="0" w:line="240" w:lineRule="auto"/>
            <w:ind w:right="-1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7797" w:type="dxa"/>
          <w:gridSpan w:val="3"/>
          <w:tcBorders>
            <w:top w:val="single" w:sz="4" w:space="0" w:color="auto"/>
          </w:tcBorders>
        </w:tcPr>
        <w:p w:rsidR="00655C9B" w:rsidRDefault="00655C9B" w:rsidP="00436D73">
          <w:pPr>
            <w:pStyle w:val="a3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55C9B" w:rsidRPr="00764FBF" w:rsidRDefault="001833E7" w:rsidP="0085209A">
          <w:pPr>
            <w:pStyle w:val="a3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Должность главная медицинская сестра </w:t>
          </w:r>
        </w:p>
      </w:tc>
    </w:tr>
    <w:tr w:rsidR="00655C9B" w:rsidRPr="002C4477" w:rsidTr="00FD6DE5">
      <w:tc>
        <w:tcPr>
          <w:tcW w:w="2835" w:type="dxa"/>
        </w:tcPr>
        <w:p w:rsidR="00655C9B" w:rsidRPr="002C4477" w:rsidRDefault="00655C9B" w:rsidP="00EB33CB">
          <w:pPr>
            <w:pStyle w:val="a3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Должностная инструкция</w:t>
          </w:r>
        </w:p>
        <w:p w:rsidR="00655C9B" w:rsidRPr="002C4477" w:rsidRDefault="00655C9B" w:rsidP="00EB33CB">
          <w:pPr>
            <w:pStyle w:val="a3"/>
            <w:jc w:val="right"/>
            <w:rPr>
              <w:rFonts w:ascii="Times New Roman" w:hAnsi="Times New Roman"/>
            </w:rPr>
          </w:pPr>
        </w:p>
      </w:tc>
      <w:tc>
        <w:tcPr>
          <w:tcW w:w="2127" w:type="dxa"/>
        </w:tcPr>
        <w:p w:rsidR="00655C9B" w:rsidRPr="002C4477" w:rsidRDefault="00655C9B" w:rsidP="00764FBF">
          <w:pPr>
            <w:pStyle w:val="a3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ДИ-</w:t>
          </w:r>
          <w:r w:rsidR="00764FBF">
            <w:rPr>
              <w:rFonts w:ascii="Times New Roman" w:hAnsi="Times New Roman"/>
            </w:rPr>
            <w:t>00</w:t>
          </w:r>
          <w:r>
            <w:rPr>
              <w:rFonts w:ascii="Times New Roman" w:hAnsi="Times New Roman"/>
            </w:rPr>
            <w:t>/</w:t>
          </w:r>
          <w:r w:rsidR="00764FBF">
            <w:rPr>
              <w:rFonts w:ascii="Times New Roman" w:hAnsi="Times New Roman"/>
            </w:rPr>
            <w:t>00</w:t>
          </w:r>
          <w:r>
            <w:rPr>
              <w:rFonts w:ascii="Times New Roman" w:hAnsi="Times New Roman"/>
            </w:rPr>
            <w:t>-2</w:t>
          </w:r>
          <w:r w:rsidR="004E2000">
            <w:rPr>
              <w:rFonts w:ascii="Times New Roman" w:hAnsi="Times New Roman"/>
            </w:rPr>
            <w:t>1</w:t>
          </w:r>
        </w:p>
      </w:tc>
      <w:tc>
        <w:tcPr>
          <w:tcW w:w="1984" w:type="dxa"/>
        </w:tcPr>
        <w:p w:rsidR="00655C9B" w:rsidRPr="002C4477" w:rsidRDefault="00655C9B" w:rsidP="002B4684">
          <w:pPr>
            <w:pStyle w:val="a3"/>
            <w:jc w:val="center"/>
            <w:rPr>
              <w:rFonts w:ascii="Times New Roman" w:hAnsi="Times New Roman"/>
            </w:rPr>
          </w:pPr>
          <w:r w:rsidRPr="002C4477">
            <w:rPr>
              <w:rFonts w:ascii="Times New Roman" w:hAnsi="Times New Roman"/>
            </w:rPr>
            <w:t xml:space="preserve">Издание </w:t>
          </w:r>
          <w:r w:rsidR="002B4684">
            <w:rPr>
              <w:rFonts w:ascii="Times New Roman" w:hAnsi="Times New Roman"/>
            </w:rPr>
            <w:t>1</w:t>
          </w:r>
        </w:p>
      </w:tc>
      <w:tc>
        <w:tcPr>
          <w:tcW w:w="3686" w:type="dxa"/>
        </w:tcPr>
        <w:p w:rsidR="00655C9B" w:rsidRPr="002C4477" w:rsidRDefault="00655C9B" w:rsidP="00436D73">
          <w:pPr>
            <w:pStyle w:val="a3"/>
            <w:jc w:val="center"/>
            <w:rPr>
              <w:rFonts w:ascii="Times New Roman" w:hAnsi="Times New Roman"/>
            </w:rPr>
          </w:pPr>
          <w:r w:rsidRPr="002C4477">
            <w:rPr>
              <w:rFonts w:ascii="Times New Roman" w:hAnsi="Times New Roman"/>
            </w:rPr>
            <w:t>Дата ввода в действие</w:t>
          </w:r>
        </w:p>
        <w:p w:rsidR="00655C9B" w:rsidRPr="002C4477" w:rsidRDefault="00655C9B" w:rsidP="00436D73">
          <w:pPr>
            <w:pStyle w:val="a3"/>
            <w:jc w:val="center"/>
            <w:rPr>
              <w:rFonts w:ascii="Times New Roman" w:hAnsi="Times New Roman"/>
            </w:rPr>
          </w:pPr>
          <w:proofErr w:type="gramStart"/>
          <w:r>
            <w:rPr>
              <w:rFonts w:ascii="Times New Roman" w:hAnsi="Times New Roman"/>
            </w:rPr>
            <w:t>с даты утверждения</w:t>
          </w:r>
          <w:proofErr w:type="gramEnd"/>
        </w:p>
      </w:tc>
    </w:tr>
  </w:tbl>
  <w:p w:rsidR="00655C9B" w:rsidRDefault="00655C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946"/>
    <w:multiLevelType w:val="hybridMultilevel"/>
    <w:tmpl w:val="328EBC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707A3"/>
    <w:multiLevelType w:val="hybridMultilevel"/>
    <w:tmpl w:val="410A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A3095"/>
    <w:multiLevelType w:val="multilevel"/>
    <w:tmpl w:val="455C4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FE454A"/>
    <w:multiLevelType w:val="multilevel"/>
    <w:tmpl w:val="D480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1174A"/>
    <w:multiLevelType w:val="hybridMultilevel"/>
    <w:tmpl w:val="626A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433A5"/>
    <w:multiLevelType w:val="hybridMultilevel"/>
    <w:tmpl w:val="F0B6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6500"/>
    <w:multiLevelType w:val="hybridMultilevel"/>
    <w:tmpl w:val="18FAAAC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15AF7C83"/>
    <w:multiLevelType w:val="multilevel"/>
    <w:tmpl w:val="FBD0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16A15528"/>
    <w:multiLevelType w:val="multilevel"/>
    <w:tmpl w:val="44642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7149C9"/>
    <w:multiLevelType w:val="hybridMultilevel"/>
    <w:tmpl w:val="B9D6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A338D"/>
    <w:multiLevelType w:val="multilevel"/>
    <w:tmpl w:val="CA9AED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1">
    <w:nsid w:val="1A8A4787"/>
    <w:multiLevelType w:val="multilevel"/>
    <w:tmpl w:val="7D86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84420"/>
    <w:multiLevelType w:val="hybridMultilevel"/>
    <w:tmpl w:val="6AD4D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B8696E"/>
    <w:multiLevelType w:val="multilevel"/>
    <w:tmpl w:val="F2F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A6716"/>
    <w:multiLevelType w:val="hybridMultilevel"/>
    <w:tmpl w:val="D80E1658"/>
    <w:lvl w:ilvl="0" w:tplc="9CC013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C17E0"/>
    <w:multiLevelType w:val="multilevel"/>
    <w:tmpl w:val="867A81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2B3E1842"/>
    <w:multiLevelType w:val="hybridMultilevel"/>
    <w:tmpl w:val="D9F8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5569A"/>
    <w:multiLevelType w:val="multilevel"/>
    <w:tmpl w:val="2C10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0663B"/>
    <w:multiLevelType w:val="multilevel"/>
    <w:tmpl w:val="80D87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9">
    <w:nsid w:val="355F2B3B"/>
    <w:multiLevelType w:val="hybridMultilevel"/>
    <w:tmpl w:val="41C463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682380"/>
    <w:multiLevelType w:val="multilevel"/>
    <w:tmpl w:val="1B38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2465E4"/>
    <w:multiLevelType w:val="multilevel"/>
    <w:tmpl w:val="5B3EC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39EF4DA7"/>
    <w:multiLevelType w:val="multilevel"/>
    <w:tmpl w:val="92FC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B0920"/>
    <w:multiLevelType w:val="hybridMultilevel"/>
    <w:tmpl w:val="6A30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3209E"/>
    <w:multiLevelType w:val="hybridMultilevel"/>
    <w:tmpl w:val="383CE5AC"/>
    <w:lvl w:ilvl="0" w:tplc="8D6ABBF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02F13"/>
    <w:multiLevelType w:val="hybridMultilevel"/>
    <w:tmpl w:val="5B02D336"/>
    <w:lvl w:ilvl="0" w:tplc="2EAA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4602B"/>
    <w:multiLevelType w:val="multilevel"/>
    <w:tmpl w:val="425E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856C2A"/>
    <w:multiLevelType w:val="multilevel"/>
    <w:tmpl w:val="85F80E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3E4DA4"/>
    <w:multiLevelType w:val="hybridMultilevel"/>
    <w:tmpl w:val="AC0CFD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A4680E"/>
    <w:multiLevelType w:val="multilevel"/>
    <w:tmpl w:val="78E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A4BE3"/>
    <w:multiLevelType w:val="hybridMultilevel"/>
    <w:tmpl w:val="17AE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62361"/>
    <w:multiLevelType w:val="hybridMultilevel"/>
    <w:tmpl w:val="F0FA51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35AE2"/>
    <w:multiLevelType w:val="hybridMultilevel"/>
    <w:tmpl w:val="B410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E36FD"/>
    <w:multiLevelType w:val="multilevel"/>
    <w:tmpl w:val="94506FF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C54209"/>
    <w:multiLevelType w:val="multilevel"/>
    <w:tmpl w:val="4F98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BE5AC3"/>
    <w:multiLevelType w:val="hybridMultilevel"/>
    <w:tmpl w:val="EF52B142"/>
    <w:lvl w:ilvl="0" w:tplc="81B8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102583"/>
    <w:multiLevelType w:val="hybridMultilevel"/>
    <w:tmpl w:val="A4C83C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306EAF"/>
    <w:multiLevelType w:val="multilevel"/>
    <w:tmpl w:val="62CCB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6B630464"/>
    <w:multiLevelType w:val="multilevel"/>
    <w:tmpl w:val="4D5AD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D62CC3"/>
    <w:multiLevelType w:val="multilevel"/>
    <w:tmpl w:val="E85E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4F17CE"/>
    <w:multiLevelType w:val="hybridMultilevel"/>
    <w:tmpl w:val="EBCA52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1">
    <w:nsid w:val="6F43271D"/>
    <w:multiLevelType w:val="hybridMultilevel"/>
    <w:tmpl w:val="91285640"/>
    <w:lvl w:ilvl="0" w:tplc="0419000F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</w:lvl>
    <w:lvl w:ilvl="1" w:tplc="04190001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04003C"/>
    <w:multiLevelType w:val="multilevel"/>
    <w:tmpl w:val="713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7B552F"/>
    <w:multiLevelType w:val="multilevel"/>
    <w:tmpl w:val="8668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B22EA6"/>
    <w:multiLevelType w:val="hybridMultilevel"/>
    <w:tmpl w:val="B3BE14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A9389B"/>
    <w:multiLevelType w:val="hybridMultilevel"/>
    <w:tmpl w:val="B6544B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C67D31"/>
    <w:multiLevelType w:val="hybridMultilevel"/>
    <w:tmpl w:val="239A0EA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7">
    <w:nsid w:val="77542B08"/>
    <w:multiLevelType w:val="hybridMultilevel"/>
    <w:tmpl w:val="F4AAA0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9446606"/>
    <w:multiLevelType w:val="multilevel"/>
    <w:tmpl w:val="9A589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40"/>
  </w:num>
  <w:num w:numId="7">
    <w:abstractNumId w:val="30"/>
  </w:num>
  <w:num w:numId="8">
    <w:abstractNumId w:val="9"/>
  </w:num>
  <w:num w:numId="9">
    <w:abstractNumId w:val="46"/>
  </w:num>
  <w:num w:numId="10">
    <w:abstractNumId w:val="6"/>
  </w:num>
  <w:num w:numId="11">
    <w:abstractNumId w:val="23"/>
  </w:num>
  <w:num w:numId="12">
    <w:abstractNumId w:val="32"/>
  </w:num>
  <w:num w:numId="13">
    <w:abstractNumId w:val="16"/>
  </w:num>
  <w:num w:numId="14">
    <w:abstractNumId w:val="5"/>
  </w:num>
  <w:num w:numId="15">
    <w:abstractNumId w:val="10"/>
  </w:num>
  <w:num w:numId="16">
    <w:abstractNumId w:val="25"/>
  </w:num>
  <w:num w:numId="17">
    <w:abstractNumId w:val="35"/>
  </w:num>
  <w:num w:numId="18">
    <w:abstractNumId w:val="15"/>
  </w:num>
  <w:num w:numId="19">
    <w:abstractNumId w:val="0"/>
  </w:num>
  <w:num w:numId="20">
    <w:abstractNumId w:val="19"/>
  </w:num>
  <w:num w:numId="21">
    <w:abstractNumId w:val="21"/>
  </w:num>
  <w:num w:numId="2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7"/>
  </w:num>
  <w:num w:numId="25">
    <w:abstractNumId w:val="13"/>
  </w:num>
  <w:num w:numId="26">
    <w:abstractNumId w:val="43"/>
  </w:num>
  <w:num w:numId="27">
    <w:abstractNumId w:val="20"/>
  </w:num>
  <w:num w:numId="28">
    <w:abstractNumId w:val="26"/>
  </w:num>
  <w:num w:numId="29">
    <w:abstractNumId w:val="42"/>
  </w:num>
  <w:num w:numId="30">
    <w:abstractNumId w:val="11"/>
  </w:num>
  <w:num w:numId="31">
    <w:abstractNumId w:val="22"/>
  </w:num>
  <w:num w:numId="32">
    <w:abstractNumId w:val="3"/>
  </w:num>
  <w:num w:numId="33">
    <w:abstractNumId w:val="17"/>
  </w:num>
  <w:num w:numId="34">
    <w:abstractNumId w:val="29"/>
  </w:num>
  <w:num w:numId="35">
    <w:abstractNumId w:val="39"/>
  </w:num>
  <w:num w:numId="36">
    <w:abstractNumId w:val="34"/>
  </w:num>
  <w:num w:numId="37">
    <w:abstractNumId w:val="28"/>
  </w:num>
  <w:num w:numId="38">
    <w:abstractNumId w:val="45"/>
  </w:num>
  <w:num w:numId="39">
    <w:abstractNumId w:val="36"/>
  </w:num>
  <w:num w:numId="40">
    <w:abstractNumId w:val="47"/>
  </w:num>
  <w:num w:numId="41">
    <w:abstractNumId w:val="14"/>
  </w:num>
  <w:num w:numId="42">
    <w:abstractNumId w:val="24"/>
  </w:num>
  <w:num w:numId="43">
    <w:abstractNumId w:val="2"/>
  </w:num>
  <w:num w:numId="44">
    <w:abstractNumId w:val="48"/>
  </w:num>
  <w:num w:numId="45">
    <w:abstractNumId w:val="38"/>
  </w:num>
  <w:num w:numId="46">
    <w:abstractNumId w:val="33"/>
  </w:num>
  <w:num w:numId="47">
    <w:abstractNumId w:val="27"/>
  </w:num>
  <w:num w:numId="48">
    <w:abstractNumId w:val="8"/>
  </w:num>
  <w:num w:numId="49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CC2"/>
    <w:rsid w:val="00001BCA"/>
    <w:rsid w:val="00004739"/>
    <w:rsid w:val="00005A88"/>
    <w:rsid w:val="00016D61"/>
    <w:rsid w:val="0002444D"/>
    <w:rsid w:val="0003482C"/>
    <w:rsid w:val="00047F3C"/>
    <w:rsid w:val="00050F36"/>
    <w:rsid w:val="00050FF6"/>
    <w:rsid w:val="000550A1"/>
    <w:rsid w:val="00055371"/>
    <w:rsid w:val="00072115"/>
    <w:rsid w:val="00074D18"/>
    <w:rsid w:val="000800BB"/>
    <w:rsid w:val="0008652B"/>
    <w:rsid w:val="000868A5"/>
    <w:rsid w:val="000917EF"/>
    <w:rsid w:val="000936E2"/>
    <w:rsid w:val="000A330D"/>
    <w:rsid w:val="000B4339"/>
    <w:rsid w:val="000B725B"/>
    <w:rsid w:val="000C7A8F"/>
    <w:rsid w:val="000D1CBE"/>
    <w:rsid w:val="000D67EE"/>
    <w:rsid w:val="000D713C"/>
    <w:rsid w:val="000D79CC"/>
    <w:rsid w:val="000F437E"/>
    <w:rsid w:val="000F61F7"/>
    <w:rsid w:val="001038F9"/>
    <w:rsid w:val="001056F3"/>
    <w:rsid w:val="0011547A"/>
    <w:rsid w:val="00115CA7"/>
    <w:rsid w:val="001165EF"/>
    <w:rsid w:val="001178AB"/>
    <w:rsid w:val="00123372"/>
    <w:rsid w:val="0012643C"/>
    <w:rsid w:val="00142B11"/>
    <w:rsid w:val="001468C4"/>
    <w:rsid w:val="001510A7"/>
    <w:rsid w:val="00151C2D"/>
    <w:rsid w:val="00155FB2"/>
    <w:rsid w:val="00157E3D"/>
    <w:rsid w:val="0016230E"/>
    <w:rsid w:val="00164A50"/>
    <w:rsid w:val="00164C12"/>
    <w:rsid w:val="0017166B"/>
    <w:rsid w:val="001726C9"/>
    <w:rsid w:val="0017606E"/>
    <w:rsid w:val="00180E7C"/>
    <w:rsid w:val="001833E7"/>
    <w:rsid w:val="00185FCF"/>
    <w:rsid w:val="00186140"/>
    <w:rsid w:val="00187122"/>
    <w:rsid w:val="00191789"/>
    <w:rsid w:val="00195826"/>
    <w:rsid w:val="001A16AE"/>
    <w:rsid w:val="001A2A13"/>
    <w:rsid w:val="001A4C0E"/>
    <w:rsid w:val="001A5ACA"/>
    <w:rsid w:val="001A65AA"/>
    <w:rsid w:val="001B40E4"/>
    <w:rsid w:val="001D4188"/>
    <w:rsid w:val="001D7AA4"/>
    <w:rsid w:val="001E099A"/>
    <w:rsid w:val="001E633A"/>
    <w:rsid w:val="001E6470"/>
    <w:rsid w:val="001E72B8"/>
    <w:rsid w:val="001F7BC5"/>
    <w:rsid w:val="00204ECB"/>
    <w:rsid w:val="002054C1"/>
    <w:rsid w:val="002076A5"/>
    <w:rsid w:val="002109AA"/>
    <w:rsid w:val="0021150B"/>
    <w:rsid w:val="00213DFD"/>
    <w:rsid w:val="00227EA3"/>
    <w:rsid w:val="00232FA0"/>
    <w:rsid w:val="002363FF"/>
    <w:rsid w:val="00241031"/>
    <w:rsid w:val="002440A4"/>
    <w:rsid w:val="002544AF"/>
    <w:rsid w:val="002563E3"/>
    <w:rsid w:val="002605BB"/>
    <w:rsid w:val="00260E19"/>
    <w:rsid w:val="00263D85"/>
    <w:rsid w:val="00263ED7"/>
    <w:rsid w:val="00264366"/>
    <w:rsid w:val="00272024"/>
    <w:rsid w:val="00272ABC"/>
    <w:rsid w:val="00277015"/>
    <w:rsid w:val="00287E05"/>
    <w:rsid w:val="002906DC"/>
    <w:rsid w:val="00291F9D"/>
    <w:rsid w:val="002920F2"/>
    <w:rsid w:val="00295220"/>
    <w:rsid w:val="002A5695"/>
    <w:rsid w:val="002A5EC9"/>
    <w:rsid w:val="002A61BC"/>
    <w:rsid w:val="002B048A"/>
    <w:rsid w:val="002B0963"/>
    <w:rsid w:val="002B4684"/>
    <w:rsid w:val="002B4AFB"/>
    <w:rsid w:val="002C086E"/>
    <w:rsid w:val="002C2EB5"/>
    <w:rsid w:val="002D57A5"/>
    <w:rsid w:val="002D7235"/>
    <w:rsid w:val="002E1FEA"/>
    <w:rsid w:val="003009B0"/>
    <w:rsid w:val="003029CC"/>
    <w:rsid w:val="003051D4"/>
    <w:rsid w:val="003161D0"/>
    <w:rsid w:val="0032300D"/>
    <w:rsid w:val="003249E9"/>
    <w:rsid w:val="00327872"/>
    <w:rsid w:val="0033239B"/>
    <w:rsid w:val="003331CE"/>
    <w:rsid w:val="00336B1D"/>
    <w:rsid w:val="00337DDB"/>
    <w:rsid w:val="003415E8"/>
    <w:rsid w:val="00341C65"/>
    <w:rsid w:val="003449B2"/>
    <w:rsid w:val="00346A87"/>
    <w:rsid w:val="0036073C"/>
    <w:rsid w:val="0036663D"/>
    <w:rsid w:val="00371A66"/>
    <w:rsid w:val="00393826"/>
    <w:rsid w:val="0039727E"/>
    <w:rsid w:val="003A1B36"/>
    <w:rsid w:val="003A21C4"/>
    <w:rsid w:val="003B2E74"/>
    <w:rsid w:val="003B5951"/>
    <w:rsid w:val="003C72D2"/>
    <w:rsid w:val="003D1E6B"/>
    <w:rsid w:val="003E428D"/>
    <w:rsid w:val="003E4524"/>
    <w:rsid w:val="003F5A85"/>
    <w:rsid w:val="0040752B"/>
    <w:rsid w:val="0041022C"/>
    <w:rsid w:val="00415C79"/>
    <w:rsid w:val="00430B32"/>
    <w:rsid w:val="00431506"/>
    <w:rsid w:val="00434BD4"/>
    <w:rsid w:val="0043691F"/>
    <w:rsid w:val="00436D73"/>
    <w:rsid w:val="00437489"/>
    <w:rsid w:val="00440A96"/>
    <w:rsid w:val="004473E0"/>
    <w:rsid w:val="00452158"/>
    <w:rsid w:val="004624EF"/>
    <w:rsid w:val="00462E5A"/>
    <w:rsid w:val="004811CB"/>
    <w:rsid w:val="00485905"/>
    <w:rsid w:val="00485C8F"/>
    <w:rsid w:val="00496442"/>
    <w:rsid w:val="004A1406"/>
    <w:rsid w:val="004A536C"/>
    <w:rsid w:val="004A6818"/>
    <w:rsid w:val="004A7294"/>
    <w:rsid w:val="004B687D"/>
    <w:rsid w:val="004C70A3"/>
    <w:rsid w:val="004E0D79"/>
    <w:rsid w:val="004E2000"/>
    <w:rsid w:val="004E30DC"/>
    <w:rsid w:val="004E3551"/>
    <w:rsid w:val="004F1727"/>
    <w:rsid w:val="00501218"/>
    <w:rsid w:val="00501BD5"/>
    <w:rsid w:val="00517AD6"/>
    <w:rsid w:val="005218EA"/>
    <w:rsid w:val="00522A81"/>
    <w:rsid w:val="0052308E"/>
    <w:rsid w:val="005314C5"/>
    <w:rsid w:val="005372EB"/>
    <w:rsid w:val="00542486"/>
    <w:rsid w:val="00547EF2"/>
    <w:rsid w:val="00551FE5"/>
    <w:rsid w:val="0056139B"/>
    <w:rsid w:val="0056487E"/>
    <w:rsid w:val="005708A5"/>
    <w:rsid w:val="00571BDF"/>
    <w:rsid w:val="00583E0C"/>
    <w:rsid w:val="00584B5D"/>
    <w:rsid w:val="005874C0"/>
    <w:rsid w:val="0059013B"/>
    <w:rsid w:val="00592FD7"/>
    <w:rsid w:val="0059713E"/>
    <w:rsid w:val="005A1072"/>
    <w:rsid w:val="005B4ABD"/>
    <w:rsid w:val="005B7241"/>
    <w:rsid w:val="005C30AE"/>
    <w:rsid w:val="005C5838"/>
    <w:rsid w:val="005C5B1C"/>
    <w:rsid w:val="005E1D0B"/>
    <w:rsid w:val="005E7EC5"/>
    <w:rsid w:val="005F025D"/>
    <w:rsid w:val="005F073B"/>
    <w:rsid w:val="00603777"/>
    <w:rsid w:val="0061720B"/>
    <w:rsid w:val="0062042F"/>
    <w:rsid w:val="00620D4E"/>
    <w:rsid w:val="00620E0E"/>
    <w:rsid w:val="00637CEF"/>
    <w:rsid w:val="00647C46"/>
    <w:rsid w:val="00655C9B"/>
    <w:rsid w:val="00656B59"/>
    <w:rsid w:val="0066144A"/>
    <w:rsid w:val="00664068"/>
    <w:rsid w:val="0066435B"/>
    <w:rsid w:val="0067059C"/>
    <w:rsid w:val="006708C1"/>
    <w:rsid w:val="00670A34"/>
    <w:rsid w:val="00684A96"/>
    <w:rsid w:val="00693E26"/>
    <w:rsid w:val="00693E38"/>
    <w:rsid w:val="00695FC2"/>
    <w:rsid w:val="006A526A"/>
    <w:rsid w:val="006A5827"/>
    <w:rsid w:val="006A6F2F"/>
    <w:rsid w:val="006A7B00"/>
    <w:rsid w:val="006D27D1"/>
    <w:rsid w:val="006D2D9C"/>
    <w:rsid w:val="006D6D4B"/>
    <w:rsid w:val="006D6F4F"/>
    <w:rsid w:val="006E4C72"/>
    <w:rsid w:val="006E56E6"/>
    <w:rsid w:val="006F2284"/>
    <w:rsid w:val="006F52C1"/>
    <w:rsid w:val="006F688D"/>
    <w:rsid w:val="00707FEE"/>
    <w:rsid w:val="0071152A"/>
    <w:rsid w:val="00711C6C"/>
    <w:rsid w:val="007126D6"/>
    <w:rsid w:val="00715E0B"/>
    <w:rsid w:val="0072620D"/>
    <w:rsid w:val="0073763E"/>
    <w:rsid w:val="00742AAA"/>
    <w:rsid w:val="0074318D"/>
    <w:rsid w:val="00747FFD"/>
    <w:rsid w:val="00753033"/>
    <w:rsid w:val="007609B7"/>
    <w:rsid w:val="00763DD6"/>
    <w:rsid w:val="007646A5"/>
    <w:rsid w:val="00764FBF"/>
    <w:rsid w:val="00774ACB"/>
    <w:rsid w:val="0078318A"/>
    <w:rsid w:val="007847CC"/>
    <w:rsid w:val="007847ED"/>
    <w:rsid w:val="00786BCE"/>
    <w:rsid w:val="00790A04"/>
    <w:rsid w:val="00793B26"/>
    <w:rsid w:val="007A2DED"/>
    <w:rsid w:val="007A330A"/>
    <w:rsid w:val="007B4233"/>
    <w:rsid w:val="007D0183"/>
    <w:rsid w:val="007D24A5"/>
    <w:rsid w:val="007E10DF"/>
    <w:rsid w:val="007E6548"/>
    <w:rsid w:val="007E6C34"/>
    <w:rsid w:val="007F0F9C"/>
    <w:rsid w:val="007F416A"/>
    <w:rsid w:val="007F43BA"/>
    <w:rsid w:val="00803680"/>
    <w:rsid w:val="00806641"/>
    <w:rsid w:val="00816C80"/>
    <w:rsid w:val="0082361E"/>
    <w:rsid w:val="00826D9A"/>
    <w:rsid w:val="00830670"/>
    <w:rsid w:val="00836B13"/>
    <w:rsid w:val="00837884"/>
    <w:rsid w:val="0085192D"/>
    <w:rsid w:val="0085209A"/>
    <w:rsid w:val="0086230B"/>
    <w:rsid w:val="00865227"/>
    <w:rsid w:val="00866E62"/>
    <w:rsid w:val="00883416"/>
    <w:rsid w:val="0088477C"/>
    <w:rsid w:val="00886200"/>
    <w:rsid w:val="00891701"/>
    <w:rsid w:val="008A45A9"/>
    <w:rsid w:val="008A59EA"/>
    <w:rsid w:val="008B0BAB"/>
    <w:rsid w:val="008B5CC2"/>
    <w:rsid w:val="008D2553"/>
    <w:rsid w:val="008E0738"/>
    <w:rsid w:val="008E2609"/>
    <w:rsid w:val="008F0B0C"/>
    <w:rsid w:val="008F3FE0"/>
    <w:rsid w:val="008F58B1"/>
    <w:rsid w:val="008F64C5"/>
    <w:rsid w:val="00927030"/>
    <w:rsid w:val="009302F9"/>
    <w:rsid w:val="00930696"/>
    <w:rsid w:val="009345B5"/>
    <w:rsid w:val="00940D1C"/>
    <w:rsid w:val="00941730"/>
    <w:rsid w:val="00954AF2"/>
    <w:rsid w:val="00965518"/>
    <w:rsid w:val="00966FF8"/>
    <w:rsid w:val="009841C0"/>
    <w:rsid w:val="00987475"/>
    <w:rsid w:val="009B046A"/>
    <w:rsid w:val="009B4E94"/>
    <w:rsid w:val="009B5FC9"/>
    <w:rsid w:val="009B6F74"/>
    <w:rsid w:val="009C0428"/>
    <w:rsid w:val="009D0281"/>
    <w:rsid w:val="009D298B"/>
    <w:rsid w:val="009E248D"/>
    <w:rsid w:val="009E42C1"/>
    <w:rsid w:val="009E4B1D"/>
    <w:rsid w:val="009E7F9A"/>
    <w:rsid w:val="009F5227"/>
    <w:rsid w:val="009F7151"/>
    <w:rsid w:val="00A103F2"/>
    <w:rsid w:val="00A13228"/>
    <w:rsid w:val="00A21180"/>
    <w:rsid w:val="00A22064"/>
    <w:rsid w:val="00A325AA"/>
    <w:rsid w:val="00A349FE"/>
    <w:rsid w:val="00A40556"/>
    <w:rsid w:val="00A4473E"/>
    <w:rsid w:val="00A450BE"/>
    <w:rsid w:val="00A61235"/>
    <w:rsid w:val="00A61C81"/>
    <w:rsid w:val="00A64554"/>
    <w:rsid w:val="00A74AEC"/>
    <w:rsid w:val="00A76F4C"/>
    <w:rsid w:val="00A8067B"/>
    <w:rsid w:val="00A84BFA"/>
    <w:rsid w:val="00A9275E"/>
    <w:rsid w:val="00A94EFA"/>
    <w:rsid w:val="00AA0A02"/>
    <w:rsid w:val="00AB46A0"/>
    <w:rsid w:val="00AB6A9A"/>
    <w:rsid w:val="00AC1FEF"/>
    <w:rsid w:val="00AC4083"/>
    <w:rsid w:val="00AC42FA"/>
    <w:rsid w:val="00AC537B"/>
    <w:rsid w:val="00AC6D04"/>
    <w:rsid w:val="00AD05D9"/>
    <w:rsid w:val="00AD095F"/>
    <w:rsid w:val="00AD263F"/>
    <w:rsid w:val="00AD375C"/>
    <w:rsid w:val="00AD3C09"/>
    <w:rsid w:val="00AD69FD"/>
    <w:rsid w:val="00AD78AF"/>
    <w:rsid w:val="00AE2BAD"/>
    <w:rsid w:val="00AE6252"/>
    <w:rsid w:val="00AE644B"/>
    <w:rsid w:val="00AE7B94"/>
    <w:rsid w:val="00AF133F"/>
    <w:rsid w:val="00AF1C10"/>
    <w:rsid w:val="00AF24F7"/>
    <w:rsid w:val="00AF7434"/>
    <w:rsid w:val="00B01B1E"/>
    <w:rsid w:val="00B162ED"/>
    <w:rsid w:val="00B20FFA"/>
    <w:rsid w:val="00B235FA"/>
    <w:rsid w:val="00B31832"/>
    <w:rsid w:val="00B40A12"/>
    <w:rsid w:val="00B45D42"/>
    <w:rsid w:val="00B557A0"/>
    <w:rsid w:val="00B559AB"/>
    <w:rsid w:val="00B57FDD"/>
    <w:rsid w:val="00B70B1F"/>
    <w:rsid w:val="00B9229F"/>
    <w:rsid w:val="00BA0C4D"/>
    <w:rsid w:val="00BA5208"/>
    <w:rsid w:val="00BA63E9"/>
    <w:rsid w:val="00BA7078"/>
    <w:rsid w:val="00BA7D53"/>
    <w:rsid w:val="00BB4A06"/>
    <w:rsid w:val="00BB7BA7"/>
    <w:rsid w:val="00BB7D57"/>
    <w:rsid w:val="00BC186B"/>
    <w:rsid w:val="00BC1FED"/>
    <w:rsid w:val="00BC56E7"/>
    <w:rsid w:val="00BD0284"/>
    <w:rsid w:val="00BE0E5F"/>
    <w:rsid w:val="00C14DEC"/>
    <w:rsid w:val="00C170F3"/>
    <w:rsid w:val="00C22CB6"/>
    <w:rsid w:val="00C22FBE"/>
    <w:rsid w:val="00C230AC"/>
    <w:rsid w:val="00C25BA2"/>
    <w:rsid w:val="00C27820"/>
    <w:rsid w:val="00C32604"/>
    <w:rsid w:val="00C330C7"/>
    <w:rsid w:val="00C34C73"/>
    <w:rsid w:val="00C352B1"/>
    <w:rsid w:val="00C513C8"/>
    <w:rsid w:val="00C5144F"/>
    <w:rsid w:val="00C5175B"/>
    <w:rsid w:val="00C61F38"/>
    <w:rsid w:val="00C6438E"/>
    <w:rsid w:val="00C737B7"/>
    <w:rsid w:val="00C737DC"/>
    <w:rsid w:val="00C73F39"/>
    <w:rsid w:val="00C90CE9"/>
    <w:rsid w:val="00C94A33"/>
    <w:rsid w:val="00C9643A"/>
    <w:rsid w:val="00CA4990"/>
    <w:rsid w:val="00CA6D7B"/>
    <w:rsid w:val="00CB122E"/>
    <w:rsid w:val="00CB4821"/>
    <w:rsid w:val="00CB53CE"/>
    <w:rsid w:val="00CD0AE4"/>
    <w:rsid w:val="00CD38DF"/>
    <w:rsid w:val="00CD4FE2"/>
    <w:rsid w:val="00CD6041"/>
    <w:rsid w:val="00CD7A09"/>
    <w:rsid w:val="00CE052A"/>
    <w:rsid w:val="00CE1494"/>
    <w:rsid w:val="00CE4BFA"/>
    <w:rsid w:val="00CE5263"/>
    <w:rsid w:val="00CE7EDC"/>
    <w:rsid w:val="00CF0BDA"/>
    <w:rsid w:val="00CF1786"/>
    <w:rsid w:val="00D02EFD"/>
    <w:rsid w:val="00D036F0"/>
    <w:rsid w:val="00D05F35"/>
    <w:rsid w:val="00D06BBE"/>
    <w:rsid w:val="00D14449"/>
    <w:rsid w:val="00D20984"/>
    <w:rsid w:val="00D243E5"/>
    <w:rsid w:val="00D304FE"/>
    <w:rsid w:val="00D333D1"/>
    <w:rsid w:val="00D36AFA"/>
    <w:rsid w:val="00D403FA"/>
    <w:rsid w:val="00D51735"/>
    <w:rsid w:val="00D53FDC"/>
    <w:rsid w:val="00D56800"/>
    <w:rsid w:val="00D62AF1"/>
    <w:rsid w:val="00D63C99"/>
    <w:rsid w:val="00D660B9"/>
    <w:rsid w:val="00D73060"/>
    <w:rsid w:val="00D75B56"/>
    <w:rsid w:val="00D83FA4"/>
    <w:rsid w:val="00D856EE"/>
    <w:rsid w:val="00D9035F"/>
    <w:rsid w:val="00D946A8"/>
    <w:rsid w:val="00DA0362"/>
    <w:rsid w:val="00DC62E3"/>
    <w:rsid w:val="00DD0DAB"/>
    <w:rsid w:val="00DD5E66"/>
    <w:rsid w:val="00DD7B77"/>
    <w:rsid w:val="00DE1F11"/>
    <w:rsid w:val="00DE5650"/>
    <w:rsid w:val="00DF060C"/>
    <w:rsid w:val="00DF668B"/>
    <w:rsid w:val="00DF7193"/>
    <w:rsid w:val="00E070B4"/>
    <w:rsid w:val="00E220E5"/>
    <w:rsid w:val="00E30D24"/>
    <w:rsid w:val="00E33D94"/>
    <w:rsid w:val="00E346A4"/>
    <w:rsid w:val="00E446AA"/>
    <w:rsid w:val="00E47242"/>
    <w:rsid w:val="00E478A4"/>
    <w:rsid w:val="00E47F37"/>
    <w:rsid w:val="00E5038C"/>
    <w:rsid w:val="00E5712F"/>
    <w:rsid w:val="00E64C18"/>
    <w:rsid w:val="00E70374"/>
    <w:rsid w:val="00E74736"/>
    <w:rsid w:val="00E74C49"/>
    <w:rsid w:val="00E758FE"/>
    <w:rsid w:val="00E77F0C"/>
    <w:rsid w:val="00E80D29"/>
    <w:rsid w:val="00E814BA"/>
    <w:rsid w:val="00E846F0"/>
    <w:rsid w:val="00E9082C"/>
    <w:rsid w:val="00E97524"/>
    <w:rsid w:val="00EA2741"/>
    <w:rsid w:val="00EB0136"/>
    <w:rsid w:val="00EB33CB"/>
    <w:rsid w:val="00EB6584"/>
    <w:rsid w:val="00ED0A03"/>
    <w:rsid w:val="00ED277E"/>
    <w:rsid w:val="00ED3FAD"/>
    <w:rsid w:val="00ED4CD9"/>
    <w:rsid w:val="00ED56E5"/>
    <w:rsid w:val="00ED73CA"/>
    <w:rsid w:val="00EE0B92"/>
    <w:rsid w:val="00EE2CC6"/>
    <w:rsid w:val="00EE4A01"/>
    <w:rsid w:val="00EE61FB"/>
    <w:rsid w:val="00EF487A"/>
    <w:rsid w:val="00EF4EB7"/>
    <w:rsid w:val="00F0262D"/>
    <w:rsid w:val="00F03E16"/>
    <w:rsid w:val="00F13E90"/>
    <w:rsid w:val="00F21FBE"/>
    <w:rsid w:val="00F30644"/>
    <w:rsid w:val="00F556CE"/>
    <w:rsid w:val="00F559ED"/>
    <w:rsid w:val="00F55A2F"/>
    <w:rsid w:val="00F60107"/>
    <w:rsid w:val="00F72D89"/>
    <w:rsid w:val="00F734A6"/>
    <w:rsid w:val="00F75C9F"/>
    <w:rsid w:val="00F83C36"/>
    <w:rsid w:val="00F84B2C"/>
    <w:rsid w:val="00F85BB4"/>
    <w:rsid w:val="00F90D09"/>
    <w:rsid w:val="00F92DB3"/>
    <w:rsid w:val="00F951E1"/>
    <w:rsid w:val="00F96F0C"/>
    <w:rsid w:val="00FB0894"/>
    <w:rsid w:val="00FB1447"/>
    <w:rsid w:val="00FB4E23"/>
    <w:rsid w:val="00FB601D"/>
    <w:rsid w:val="00FC5DA3"/>
    <w:rsid w:val="00FD26EE"/>
    <w:rsid w:val="00FD6DE5"/>
    <w:rsid w:val="00FE10B7"/>
    <w:rsid w:val="00FE33DA"/>
    <w:rsid w:val="00FE66C6"/>
    <w:rsid w:val="00FF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21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2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C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8B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CC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B5C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B5CC2"/>
    <w:pPr>
      <w:ind w:left="720"/>
      <w:contextualSpacing/>
    </w:pPr>
  </w:style>
  <w:style w:type="paragraph" w:customStyle="1" w:styleId="11">
    <w:name w:val="Обычный1"/>
    <w:uiPriority w:val="99"/>
    <w:rsid w:val="008B5C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_"/>
    <w:link w:val="8"/>
    <w:rsid w:val="008B5CC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rsid w:val="008B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pt">
    <w:name w:val="Основной текст + 11 pt"/>
    <w:rsid w:val="008B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8">
    <w:name w:val="Основной текст8"/>
    <w:basedOn w:val="a"/>
    <w:link w:val="a9"/>
    <w:rsid w:val="008B5CC2"/>
    <w:pPr>
      <w:shd w:val="clear" w:color="auto" w:fill="FFFFFF"/>
      <w:spacing w:after="0" w:line="320" w:lineRule="exact"/>
      <w:ind w:hanging="112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8">
    <w:name w:val="Основной текст (28)_"/>
    <w:link w:val="280"/>
    <w:rsid w:val="008B5CC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8B5CC2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41pt">
    <w:name w:val="Основной текст (4) + Интервал 1 pt"/>
    <w:rsid w:val="008B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0pt1pt">
    <w:name w:val="Основной текст + 10 pt;Малые прописные;Интервал 1 pt"/>
    <w:rsid w:val="008B5C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20"/>
      <w:szCs w:val="20"/>
      <w:shd w:val="clear" w:color="auto" w:fill="FFFFFF"/>
      <w:lang w:val="en-US"/>
    </w:rPr>
  </w:style>
  <w:style w:type="paragraph" w:customStyle="1" w:styleId="280">
    <w:name w:val="Основной текст (28)"/>
    <w:basedOn w:val="a"/>
    <w:link w:val="28"/>
    <w:rsid w:val="008B5CC2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40">
    <w:name w:val="Основной текст (4)"/>
    <w:basedOn w:val="a"/>
    <w:link w:val="4"/>
    <w:rsid w:val="008B5CC2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0"/>
      <w:szCs w:val="20"/>
    </w:rPr>
  </w:style>
  <w:style w:type="character" w:customStyle="1" w:styleId="12">
    <w:name w:val="Основной текст (12)_"/>
    <w:link w:val="120"/>
    <w:rsid w:val="008B5CC2"/>
    <w:rPr>
      <w:rFonts w:ascii="Times New Roman" w:eastAsia="Times New Roman" w:hAnsi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B5CC2"/>
    <w:pPr>
      <w:shd w:val="clear" w:color="auto" w:fill="FFFFFF"/>
      <w:spacing w:after="300" w:line="320" w:lineRule="exact"/>
    </w:pPr>
    <w:rPr>
      <w:rFonts w:ascii="Times New Roman" w:eastAsia="Times New Roman" w:hAnsi="Times New Roman" w:cstheme="minorBidi"/>
    </w:rPr>
  </w:style>
  <w:style w:type="character" w:customStyle="1" w:styleId="6">
    <w:name w:val="Основной текст6"/>
    <w:rsid w:val="008B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1">
    <w:name w:val="Основной текст4"/>
    <w:rsid w:val="008B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10pt">
    <w:name w:val="Основной текст (12) + 10 pt;Малые прописные"/>
    <w:rsid w:val="008B5C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</w:rPr>
  </w:style>
  <w:style w:type="character" w:customStyle="1" w:styleId="13">
    <w:name w:val="Заголовок №1_"/>
    <w:link w:val="14"/>
    <w:rsid w:val="008B5CC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rsid w:val="008B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customStyle="1" w:styleId="14">
    <w:name w:val="Заголовок №1"/>
    <w:basedOn w:val="a"/>
    <w:link w:val="13"/>
    <w:rsid w:val="008B5CC2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-1pt">
    <w:name w:val="Основной текст + Интервал -1 pt"/>
    <w:rsid w:val="008B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paragraph" w:customStyle="1" w:styleId="s1">
    <w:name w:val="s_1"/>
    <w:basedOn w:val="a"/>
    <w:rsid w:val="008B5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CC2"/>
  </w:style>
  <w:style w:type="character" w:styleId="aa">
    <w:name w:val="Hyperlink"/>
    <w:basedOn w:val="a0"/>
    <w:unhideWhenUsed/>
    <w:rsid w:val="008B5CC2"/>
    <w:rPr>
      <w:color w:val="0000FF"/>
      <w:u w:val="single"/>
    </w:rPr>
  </w:style>
  <w:style w:type="paragraph" w:customStyle="1" w:styleId="ConsPlusNormal">
    <w:name w:val="ConsPlusNormal"/>
    <w:rsid w:val="001D4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27"/>
    <w:rPr>
      <w:rFonts w:ascii="Tahoma" w:eastAsia="Calibri" w:hAnsi="Tahoma" w:cs="Tahoma"/>
      <w:sz w:val="16"/>
      <w:szCs w:val="16"/>
    </w:rPr>
  </w:style>
  <w:style w:type="paragraph" w:customStyle="1" w:styleId="rtecenter">
    <w:name w:val="rtecenter"/>
    <w:basedOn w:val="a"/>
    <w:rsid w:val="00987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87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87475"/>
    <w:rPr>
      <w:b/>
      <w:bCs/>
    </w:rPr>
  </w:style>
  <w:style w:type="character" w:styleId="af">
    <w:name w:val="Emphasis"/>
    <w:basedOn w:val="a0"/>
    <w:uiPriority w:val="20"/>
    <w:qFormat/>
    <w:rsid w:val="0098747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B4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42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314C5"/>
    <w:pPr>
      <w:autoSpaceDE w:val="0"/>
      <w:autoSpaceDN w:val="0"/>
      <w:adjustRightInd w:val="0"/>
      <w:spacing w:after="0" w:line="240" w:lineRule="auto"/>
    </w:pPr>
    <w:rPr>
      <w:rFonts w:ascii="Revival565 BT" w:hAnsi="Revival565 BT" w:cs="Revival565 B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314C5"/>
    <w:pPr>
      <w:spacing w:line="22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5314C5"/>
    <w:rPr>
      <w:rFonts w:cs="Revival565 BT"/>
      <w:b/>
      <w:bCs/>
      <w:color w:val="000000"/>
      <w:sz w:val="20"/>
      <w:szCs w:val="20"/>
    </w:rPr>
  </w:style>
  <w:style w:type="character" w:customStyle="1" w:styleId="A30">
    <w:name w:val="A3"/>
    <w:uiPriority w:val="99"/>
    <w:rsid w:val="00CF1786"/>
    <w:rPr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786BCE"/>
    <w:pPr>
      <w:spacing w:line="201" w:lineRule="atLeast"/>
    </w:pPr>
    <w:rPr>
      <w:rFonts w:eastAsia="Times New Roman" w:cs="Times New Roman"/>
      <w:color w:val="auto"/>
      <w:lang w:eastAsia="ru-RU"/>
    </w:rPr>
  </w:style>
  <w:style w:type="paragraph" w:customStyle="1" w:styleId="Pa0">
    <w:name w:val="Pa0"/>
    <w:basedOn w:val="Default"/>
    <w:next w:val="Default"/>
    <w:uiPriority w:val="99"/>
    <w:rsid w:val="00786BCE"/>
    <w:pPr>
      <w:spacing w:line="201" w:lineRule="atLeast"/>
    </w:pPr>
    <w:rPr>
      <w:rFonts w:eastAsia="Times New Roman" w:cs="Times New Roman"/>
      <w:color w:val="auto"/>
      <w:lang w:eastAsia="ru-RU"/>
    </w:rPr>
  </w:style>
  <w:style w:type="character" w:customStyle="1" w:styleId="A20">
    <w:name w:val="A2"/>
    <w:uiPriority w:val="99"/>
    <w:rsid w:val="00786BCE"/>
    <w:rPr>
      <w:rFonts w:cs="Revival565 BT"/>
      <w:color w:val="000000"/>
      <w:sz w:val="20"/>
      <w:szCs w:val="20"/>
      <w:u w:val="single"/>
    </w:rPr>
  </w:style>
  <w:style w:type="paragraph" w:customStyle="1" w:styleId="electron-p">
    <w:name w:val="electron-p"/>
    <w:basedOn w:val="a"/>
    <w:rsid w:val="00786BCE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4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462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Основной текст1"/>
    <w:basedOn w:val="a"/>
    <w:rsid w:val="00277015"/>
    <w:pPr>
      <w:shd w:val="clear" w:color="auto" w:fill="FFFFFF"/>
      <w:spacing w:before="360" w:after="0" w:line="278" w:lineRule="exact"/>
      <w:ind w:hanging="380"/>
      <w:jc w:val="both"/>
    </w:pPr>
    <w:rPr>
      <w:rFonts w:ascii="Times New Roman" w:eastAsia="Times New Roman" w:hAnsi="Times New Roman"/>
    </w:rPr>
  </w:style>
  <w:style w:type="character" w:styleId="af0">
    <w:name w:val="endnote reference"/>
    <w:rsid w:val="00277015"/>
    <w:rPr>
      <w:vertAlign w:val="superscript"/>
    </w:rPr>
  </w:style>
  <w:style w:type="paragraph" w:styleId="af1">
    <w:name w:val="endnote text"/>
    <w:aliases w:val="Знак4"/>
    <w:basedOn w:val="a"/>
    <w:link w:val="16"/>
    <w:rsid w:val="00277015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uiPriority w:val="99"/>
    <w:semiHidden/>
    <w:rsid w:val="00277015"/>
    <w:rPr>
      <w:rFonts w:ascii="Calibri" w:eastAsia="Calibri" w:hAnsi="Calibri" w:cs="Times New Roman"/>
      <w:sz w:val="20"/>
      <w:szCs w:val="20"/>
    </w:rPr>
  </w:style>
  <w:style w:type="character" w:customStyle="1" w:styleId="16">
    <w:name w:val="Текст концевой сноски Знак1"/>
    <w:aliases w:val="Знак4 Знак"/>
    <w:link w:val="af1"/>
    <w:locked/>
    <w:rsid w:val="00277015"/>
    <w:rPr>
      <w:rFonts w:ascii="Calibri" w:eastAsia="Calibri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4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6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2125268/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010300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AD2E3-8454-421E-805D-9ACD4F9E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2021-02-16T02:42:00Z</cp:lastPrinted>
  <dcterms:created xsi:type="dcterms:W3CDTF">2021-05-24T05:12:00Z</dcterms:created>
  <dcterms:modified xsi:type="dcterms:W3CDTF">2021-09-15T14:25:00Z</dcterms:modified>
</cp:coreProperties>
</file>